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246" w14:textId="3B4461F4" w:rsidR="0039658B" w:rsidRPr="00E42A47" w:rsidRDefault="00705CE1" w:rsidP="0062699D">
      <w:pPr>
        <w:pStyle w:val="Ttulo2"/>
        <w:numPr>
          <w:ilvl w:val="0"/>
          <w:numId w:val="0"/>
        </w:numPr>
        <w:ind w:left="432" w:hanging="432"/>
        <w:rPr>
          <w:lang w:val="es-HN"/>
        </w:rPr>
      </w:pPr>
      <w:bookmarkStart w:id="0" w:name="_Toc338709135"/>
      <w:r w:rsidRPr="00E42A47">
        <w:rPr>
          <w:lang w:val="es-HN"/>
        </w:rPr>
        <w:t>ENCUESTA DE HOGARES</w:t>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96847" w:rsidRPr="00E42A47" w14:paraId="6407353C" w14:textId="77777777" w:rsidTr="00E42A47">
        <w:trPr>
          <w:trHeight w:val="567"/>
          <w:jc w:val="center"/>
        </w:trPr>
        <w:tc>
          <w:tcPr>
            <w:tcW w:w="493" w:type="dxa"/>
            <w:shd w:val="clear" w:color="auto" w:fill="4BACC6" w:themeFill="accent5"/>
            <w:vAlign w:val="center"/>
          </w:tcPr>
          <w:p w14:paraId="0399A214" w14:textId="158E6B16" w:rsidR="00496847" w:rsidRPr="00E42A47" w:rsidRDefault="00496847" w:rsidP="0088701C">
            <w:pPr>
              <w:pStyle w:val="Sinespaciado"/>
              <w:jc w:val="center"/>
              <w:rPr>
                <w:b/>
                <w:lang w:val="es-HN"/>
              </w:rPr>
            </w:pPr>
            <w:bookmarkStart w:id="1" w:name="_Hlk31107699"/>
            <w:r w:rsidRPr="00E42A47">
              <w:rPr>
                <w:b/>
                <w:color w:val="FFFFFF" w:themeColor="background1"/>
                <w:sz w:val="24"/>
                <w:lang w:val="es-HN"/>
              </w:rPr>
              <w:t>0</w:t>
            </w:r>
          </w:p>
        </w:tc>
        <w:tc>
          <w:tcPr>
            <w:tcW w:w="10393" w:type="dxa"/>
            <w:shd w:val="clear" w:color="auto" w:fill="auto"/>
            <w:vAlign w:val="center"/>
          </w:tcPr>
          <w:p w14:paraId="37EB96DC" w14:textId="01C2EC25" w:rsidR="00496847" w:rsidRPr="00E42A47" w:rsidRDefault="00496847" w:rsidP="0088701C">
            <w:pPr>
              <w:pStyle w:val="Sinespaciado"/>
              <w:jc w:val="left"/>
              <w:rPr>
                <w:rFonts w:cstheme="minorHAnsi"/>
                <w:sz w:val="22"/>
                <w:szCs w:val="22"/>
                <w:lang w:val="es-HN"/>
              </w:rPr>
            </w:pPr>
            <w:r w:rsidRPr="00E42A47">
              <w:rPr>
                <w:b/>
                <w:color w:val="4BACC6" w:themeColor="accent5"/>
                <w:sz w:val="24"/>
                <w:lang w:val="es-HN"/>
              </w:rPr>
              <w:t>DATOS DEL CUESTIONARIO</w:t>
            </w:r>
          </w:p>
        </w:tc>
      </w:tr>
    </w:tbl>
    <w:p w14:paraId="386AB712" w14:textId="570CFDF3" w:rsidR="00BC3F7C" w:rsidRPr="00E42A47"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114"/>
        <w:gridCol w:w="7796"/>
      </w:tblGrid>
      <w:tr w:rsidR="001D1C76" w:rsidRPr="00E42A47" w14:paraId="1D3FEAE3" w14:textId="77777777" w:rsidTr="00927609">
        <w:trPr>
          <w:trHeight w:val="368"/>
          <w:jc w:val="center"/>
        </w:trPr>
        <w:tc>
          <w:tcPr>
            <w:tcW w:w="3114" w:type="dxa"/>
            <w:shd w:val="clear" w:color="auto" w:fill="92CDDC" w:themeFill="accent5" w:themeFillTint="99"/>
            <w:vAlign w:val="center"/>
          </w:tcPr>
          <w:p w14:paraId="4960595F" w14:textId="77777777" w:rsidR="001D1C76" w:rsidRPr="00E42A47" w:rsidRDefault="001D1C76" w:rsidP="001D1C76">
            <w:pPr>
              <w:pStyle w:val="Sinespaciado"/>
              <w:jc w:val="left"/>
              <w:rPr>
                <w:rFonts w:cs="Times New Roman"/>
                <w:b/>
                <w:lang w:val="es-HN"/>
              </w:rPr>
            </w:pPr>
            <w:r w:rsidRPr="00E42A47">
              <w:rPr>
                <w:rFonts w:cs="Times New Roman"/>
                <w:b/>
                <w:lang w:val="es-HN"/>
              </w:rPr>
              <w:t>0.1. Fecha de levantamiento *</w:t>
            </w:r>
          </w:p>
        </w:tc>
        <w:tc>
          <w:tcPr>
            <w:tcW w:w="7796" w:type="dxa"/>
            <w:shd w:val="clear" w:color="auto" w:fill="auto"/>
            <w:vAlign w:val="center"/>
          </w:tcPr>
          <w:p w14:paraId="10516297" w14:textId="77777777" w:rsidR="001D1C76" w:rsidRPr="00E42A47" w:rsidRDefault="001D1C76" w:rsidP="003C7218">
            <w:pPr>
              <w:pStyle w:val="Sinespaciado"/>
              <w:jc w:val="left"/>
              <w:rPr>
                <w:rFonts w:cs="Times New Roman"/>
                <w:i/>
                <w:lang w:val="es-HN"/>
              </w:rPr>
            </w:pPr>
          </w:p>
        </w:tc>
      </w:tr>
      <w:tr w:rsidR="001D1C76" w:rsidRPr="00E42A47" w14:paraId="2EF7E1EF" w14:textId="77777777" w:rsidTr="00927609">
        <w:trPr>
          <w:trHeight w:val="348"/>
          <w:jc w:val="center"/>
        </w:trPr>
        <w:tc>
          <w:tcPr>
            <w:tcW w:w="3114" w:type="dxa"/>
            <w:shd w:val="clear" w:color="auto" w:fill="92CDDC" w:themeFill="accent5" w:themeFillTint="99"/>
            <w:vAlign w:val="center"/>
          </w:tcPr>
          <w:p w14:paraId="3822CA80" w14:textId="77777777" w:rsidR="001D1C76" w:rsidRPr="00E42A47" w:rsidRDefault="001D1C76" w:rsidP="001D1C76">
            <w:pPr>
              <w:pStyle w:val="Sinespaciado"/>
              <w:jc w:val="left"/>
              <w:rPr>
                <w:rFonts w:cs="Times New Roman"/>
                <w:b/>
                <w:lang w:val="es-HN"/>
              </w:rPr>
            </w:pPr>
            <w:r w:rsidRPr="00E42A47">
              <w:rPr>
                <w:rFonts w:cs="Times New Roman"/>
                <w:b/>
                <w:lang w:val="es-HN"/>
              </w:rPr>
              <w:t>0.2. Nombre encuestador *</w:t>
            </w:r>
          </w:p>
        </w:tc>
        <w:tc>
          <w:tcPr>
            <w:tcW w:w="7796" w:type="dxa"/>
            <w:shd w:val="clear" w:color="auto" w:fill="auto"/>
            <w:vAlign w:val="center"/>
          </w:tcPr>
          <w:p w14:paraId="29BF67A5" w14:textId="77777777" w:rsidR="001D1C76" w:rsidRPr="00E42A47" w:rsidRDefault="001D1C76" w:rsidP="003C7218">
            <w:pPr>
              <w:pStyle w:val="Sinespaciado"/>
              <w:jc w:val="left"/>
              <w:rPr>
                <w:rFonts w:cs="Times New Roman"/>
                <w:u w:val="single"/>
                <w:lang w:val="es-HN"/>
              </w:rPr>
            </w:pPr>
          </w:p>
        </w:tc>
      </w:tr>
      <w:tr w:rsidR="001D1C76" w:rsidRPr="00E42A47" w14:paraId="30D49774" w14:textId="77777777" w:rsidTr="00927609">
        <w:trPr>
          <w:trHeight w:val="348"/>
          <w:jc w:val="center"/>
        </w:trPr>
        <w:tc>
          <w:tcPr>
            <w:tcW w:w="3114" w:type="dxa"/>
            <w:shd w:val="clear" w:color="auto" w:fill="92CDDC" w:themeFill="accent5" w:themeFillTint="99"/>
            <w:vAlign w:val="center"/>
          </w:tcPr>
          <w:p w14:paraId="5BEA2014" w14:textId="4F0AFC99" w:rsidR="001D1C76" w:rsidRPr="00E42A47" w:rsidRDefault="001D1C76" w:rsidP="001D1C76">
            <w:pPr>
              <w:pStyle w:val="Sinespaciado"/>
              <w:jc w:val="left"/>
              <w:rPr>
                <w:rFonts w:cs="Times New Roman"/>
                <w:b/>
                <w:lang w:val="es-HN"/>
              </w:rPr>
            </w:pPr>
            <w:r w:rsidRPr="00E42A47">
              <w:rPr>
                <w:rFonts w:cs="Times New Roman"/>
                <w:b/>
                <w:lang w:val="es-HN"/>
              </w:rPr>
              <w:t>0.3 Comunidad</w:t>
            </w:r>
            <w:r w:rsidR="00927609">
              <w:rPr>
                <w:rFonts w:cs="Times New Roman"/>
                <w:b/>
                <w:lang w:val="es-HN"/>
              </w:rPr>
              <w:t>, Aldea, Municipio, departamento</w:t>
            </w:r>
            <w:r w:rsidRPr="00E42A47">
              <w:rPr>
                <w:rFonts w:cs="Times New Roman"/>
                <w:b/>
                <w:lang w:val="es-HN"/>
              </w:rPr>
              <w:t xml:space="preserve"> *</w:t>
            </w:r>
          </w:p>
        </w:tc>
        <w:tc>
          <w:tcPr>
            <w:tcW w:w="7796" w:type="dxa"/>
            <w:shd w:val="clear" w:color="auto" w:fill="auto"/>
            <w:vAlign w:val="center"/>
          </w:tcPr>
          <w:p w14:paraId="3FDD88C4" w14:textId="77777777" w:rsidR="001D1C76" w:rsidRPr="00E42A47" w:rsidRDefault="001D1C76" w:rsidP="003C7218">
            <w:pPr>
              <w:pStyle w:val="Sinespaciado"/>
              <w:jc w:val="left"/>
              <w:rPr>
                <w:rFonts w:cs="Times New Roman"/>
                <w:u w:val="single"/>
                <w:lang w:val="es-HN"/>
              </w:rPr>
            </w:pPr>
          </w:p>
        </w:tc>
      </w:tr>
      <w:tr w:rsidR="00E42A47" w:rsidRPr="00E42A47" w14:paraId="1382C942" w14:textId="77777777" w:rsidTr="00927609">
        <w:trPr>
          <w:trHeight w:val="348"/>
          <w:jc w:val="center"/>
        </w:trPr>
        <w:tc>
          <w:tcPr>
            <w:tcW w:w="3114" w:type="dxa"/>
            <w:shd w:val="clear" w:color="auto" w:fill="92CDDC" w:themeFill="accent5" w:themeFillTint="99"/>
            <w:vAlign w:val="center"/>
          </w:tcPr>
          <w:p w14:paraId="19B95024" w14:textId="77777777" w:rsidR="00E42A47" w:rsidRDefault="00E42A47" w:rsidP="001D1C76">
            <w:pPr>
              <w:pStyle w:val="Sinespaciado"/>
              <w:jc w:val="left"/>
              <w:rPr>
                <w:rFonts w:cs="Times New Roman"/>
                <w:b/>
                <w:lang w:val="es-HN"/>
              </w:rPr>
            </w:pPr>
            <w:r w:rsidRPr="00E42A47">
              <w:rPr>
                <w:rFonts w:cs="Times New Roman"/>
                <w:b/>
                <w:lang w:val="es-HN"/>
              </w:rPr>
              <w:t>0.4 Identificador de la vivienda</w:t>
            </w:r>
          </w:p>
          <w:p w14:paraId="446BE743" w14:textId="1EC2295B" w:rsidR="00E42A47" w:rsidRPr="00E42A47" w:rsidRDefault="00E42A47" w:rsidP="001D1C76">
            <w:pPr>
              <w:pStyle w:val="Sinespaciado"/>
              <w:jc w:val="left"/>
              <w:rPr>
                <w:rFonts w:cs="Times New Roman"/>
                <w:bCs/>
                <w:i/>
                <w:iCs/>
                <w:lang w:val="es-HN"/>
              </w:rPr>
            </w:pPr>
            <w:r w:rsidRPr="00E42A47">
              <w:rPr>
                <w:rFonts w:cs="Times New Roman"/>
                <w:bCs/>
                <w:lang w:val="es-HN"/>
              </w:rPr>
              <w:t>(</w:t>
            </w:r>
            <w:r>
              <w:rPr>
                <w:rFonts w:cs="Times New Roman"/>
                <w:bCs/>
                <w:lang w:val="es-HN"/>
              </w:rPr>
              <w:t>p</w:t>
            </w:r>
            <w:r w:rsidRPr="00E42A47">
              <w:rPr>
                <w:rFonts w:cs="Times New Roman"/>
                <w:bCs/>
                <w:lang w:val="es-HN"/>
              </w:rPr>
              <w:t>ropietario/jefe de familia)</w:t>
            </w:r>
          </w:p>
        </w:tc>
        <w:tc>
          <w:tcPr>
            <w:tcW w:w="7796" w:type="dxa"/>
            <w:shd w:val="clear" w:color="auto" w:fill="auto"/>
            <w:vAlign w:val="center"/>
          </w:tcPr>
          <w:p w14:paraId="7A93CF40" w14:textId="0FF18CAE" w:rsidR="00E42A47" w:rsidRPr="00E42A47" w:rsidRDefault="00E42A47" w:rsidP="00E42A47">
            <w:pPr>
              <w:pStyle w:val="Sinespaciado"/>
              <w:rPr>
                <w:rFonts w:cs="Times New Roman"/>
                <w:u w:val="single"/>
                <w:lang w:val="es-HN"/>
              </w:rPr>
            </w:pPr>
          </w:p>
        </w:tc>
      </w:tr>
    </w:tbl>
    <w:p w14:paraId="28772AA5" w14:textId="173CD8DE" w:rsidR="001D1C76" w:rsidRPr="00E42A47" w:rsidRDefault="001D1C76"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455"/>
        <w:gridCol w:w="2727"/>
        <w:gridCol w:w="2728"/>
      </w:tblGrid>
      <w:tr w:rsidR="001D1C76" w:rsidRPr="00E42A47" w14:paraId="1B4F1348" w14:textId="77777777" w:rsidTr="0066130A">
        <w:trPr>
          <w:trHeight w:val="368"/>
          <w:jc w:val="center"/>
        </w:trPr>
        <w:tc>
          <w:tcPr>
            <w:tcW w:w="5455" w:type="dxa"/>
            <w:shd w:val="clear" w:color="auto" w:fill="92CDDC" w:themeFill="accent5" w:themeFillTint="99"/>
            <w:vAlign w:val="center"/>
          </w:tcPr>
          <w:p w14:paraId="2B1A37B4" w14:textId="2819A449" w:rsidR="001D1C76" w:rsidRPr="00E42A47" w:rsidRDefault="001D1C76" w:rsidP="003C7218">
            <w:pPr>
              <w:pStyle w:val="Sinespaciado"/>
              <w:jc w:val="left"/>
              <w:rPr>
                <w:rFonts w:cs="Times New Roman"/>
                <w:b/>
                <w:lang w:val="es-HN"/>
              </w:rPr>
            </w:pPr>
            <w:r w:rsidRPr="00E42A47">
              <w:rPr>
                <w:rFonts w:cs="Times New Roman"/>
                <w:b/>
                <w:lang w:val="es-HN"/>
              </w:rPr>
              <w:t>0.5. Consentimiento del uso de las informaciones en SIASAR</w:t>
            </w:r>
          </w:p>
        </w:tc>
        <w:tc>
          <w:tcPr>
            <w:tcW w:w="2727" w:type="dxa"/>
            <w:shd w:val="clear" w:color="auto" w:fill="auto"/>
            <w:vAlign w:val="center"/>
          </w:tcPr>
          <w:p w14:paraId="3C8C5AF6" w14:textId="072CD6CC" w:rsidR="001D1C76" w:rsidRPr="00E42A47" w:rsidRDefault="001D1C76" w:rsidP="00E42A47">
            <w:pPr>
              <w:pStyle w:val="Sinespaciado"/>
              <w:jc w:val="center"/>
              <w:rPr>
                <w:rFonts w:cs="Times New Roman"/>
                <w:iCs/>
                <w:lang w:val="es-HN"/>
              </w:rPr>
            </w:pPr>
            <w:r w:rsidRPr="00E42A47">
              <w:rPr>
                <w:rFonts w:cs="Times New Roman"/>
                <w:iCs/>
                <w:lang w:val="es-HN"/>
              </w:rPr>
              <w:t>(   ) 1.Sí</w:t>
            </w:r>
          </w:p>
        </w:tc>
        <w:tc>
          <w:tcPr>
            <w:tcW w:w="2728" w:type="dxa"/>
            <w:shd w:val="clear" w:color="auto" w:fill="auto"/>
            <w:vAlign w:val="center"/>
          </w:tcPr>
          <w:p w14:paraId="27D7C28B" w14:textId="421F0ACD" w:rsidR="001D1C76" w:rsidRPr="00E42A47" w:rsidRDefault="001D1C76" w:rsidP="00E42A47">
            <w:pPr>
              <w:pStyle w:val="Sinespaciado"/>
              <w:jc w:val="center"/>
              <w:rPr>
                <w:rFonts w:cs="Times New Roman"/>
                <w:iCs/>
                <w:lang w:val="es-HN"/>
              </w:rPr>
            </w:pPr>
            <w:r w:rsidRPr="00E42A47">
              <w:rPr>
                <w:rFonts w:cs="Times New Roman"/>
                <w:iCs/>
                <w:lang w:val="es-HN"/>
              </w:rPr>
              <w:t>(   ) 2. No</w:t>
            </w:r>
          </w:p>
        </w:tc>
      </w:tr>
    </w:tbl>
    <w:p w14:paraId="145873F3" w14:textId="5CFD5BF8" w:rsidR="001D1C76" w:rsidRPr="00E42A47" w:rsidRDefault="00580F56" w:rsidP="00BC3F7C">
      <w:pPr>
        <w:pStyle w:val="Sinespaciado"/>
        <w:rPr>
          <w:i/>
          <w:iCs/>
          <w:lang w:val="es-HN"/>
        </w:rPr>
      </w:pPr>
      <w:r w:rsidRPr="00E42A47">
        <w:rPr>
          <w:i/>
          <w:iCs/>
          <w:lang w:val="es-HN"/>
        </w:rPr>
        <w:t xml:space="preserve">La información recogida en este cuestionario será siempre anónima y se agregará a las demás encuestas de hogares en esta misma comunidad, por lo que no se almacenará en el sistema información alguna específica de esta vivienda ni de ninguna otra. En el caso de que la vivienda no de consentimiento para el uso de su información en SIASAR, no debe levantarse la encuesta y se recomienda buscar otra vivienda similar para </w:t>
      </w:r>
      <w:r w:rsidR="00640EC3" w:rsidRPr="00E42A47">
        <w:rPr>
          <w:i/>
          <w:iCs/>
          <w:lang w:val="es-HN"/>
        </w:rPr>
        <w:t>continuar con el trabajo de encuestas de hogares.</w:t>
      </w:r>
    </w:p>
    <w:p w14:paraId="7EBE2DFA" w14:textId="77777777" w:rsidR="00640EC3" w:rsidRPr="00E42A47" w:rsidRDefault="00640EC3" w:rsidP="00BC3F7C">
      <w:pPr>
        <w:pStyle w:val="Sinespaciado"/>
        <w:rPr>
          <w:i/>
          <w:iCs/>
          <w:lang w:val="es-HN"/>
        </w:r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513"/>
        <w:gridCol w:w="10373"/>
      </w:tblGrid>
      <w:tr w:rsidR="00945283" w:rsidRPr="00E42A47" w14:paraId="25141CF0" w14:textId="77777777" w:rsidTr="00067105">
        <w:trPr>
          <w:trHeight w:val="567"/>
          <w:jc w:val="center"/>
        </w:trPr>
        <w:tc>
          <w:tcPr>
            <w:tcW w:w="493" w:type="dxa"/>
            <w:shd w:val="clear" w:color="auto" w:fill="4BACC6" w:themeFill="accent5"/>
            <w:vAlign w:val="center"/>
          </w:tcPr>
          <w:bookmarkEnd w:id="1"/>
          <w:p w14:paraId="2EFAE273" w14:textId="568D9BA2" w:rsidR="00945283" w:rsidRPr="00E42A47" w:rsidRDefault="00F805D4" w:rsidP="00807B86">
            <w:pPr>
              <w:pStyle w:val="Sinespaciado"/>
              <w:jc w:val="center"/>
              <w:rPr>
                <w:b/>
                <w:lang w:val="es-HN"/>
              </w:rPr>
            </w:pPr>
            <w:r w:rsidRPr="00E42A47">
              <w:rPr>
                <w:b/>
                <w:color w:val="FFFFFF" w:themeColor="background1"/>
                <w:sz w:val="24"/>
                <w:lang w:val="es-HN"/>
              </w:rPr>
              <w:t>HA</w:t>
            </w:r>
          </w:p>
        </w:tc>
        <w:tc>
          <w:tcPr>
            <w:tcW w:w="10393" w:type="dxa"/>
            <w:shd w:val="clear" w:color="auto" w:fill="auto"/>
            <w:vAlign w:val="center"/>
          </w:tcPr>
          <w:p w14:paraId="69CE2952" w14:textId="11987C22" w:rsidR="00945283" w:rsidRPr="00E42A47" w:rsidRDefault="00705CE1" w:rsidP="00945283">
            <w:pPr>
              <w:pStyle w:val="Sinespaciado"/>
              <w:jc w:val="left"/>
              <w:rPr>
                <w:rFonts w:cstheme="minorHAnsi"/>
                <w:sz w:val="22"/>
                <w:szCs w:val="22"/>
                <w:lang w:val="es-HN"/>
              </w:rPr>
            </w:pPr>
            <w:r w:rsidRPr="00E42A47">
              <w:rPr>
                <w:b/>
                <w:color w:val="4BACC6" w:themeColor="accent5"/>
                <w:sz w:val="24"/>
                <w:lang w:val="es-HN"/>
              </w:rPr>
              <w:t>AGUA</w:t>
            </w:r>
          </w:p>
        </w:tc>
      </w:tr>
      <w:bookmarkEnd w:id="0"/>
    </w:tbl>
    <w:p w14:paraId="19815B37" w14:textId="61B5D3C4" w:rsidR="00085B25" w:rsidRPr="00E42A47" w:rsidRDefault="00085B25" w:rsidP="00572FFE">
      <w:pPr>
        <w:pStyle w:val="Sinespaciado"/>
        <w:spacing w:line="276" w:lineRule="auto"/>
        <w:rPr>
          <w:rFonts w:cs="Times New Roman"/>
          <w:lang w:val="es-HN"/>
        </w:rPr>
      </w:pPr>
    </w:p>
    <w:p w14:paraId="1FB6AE77" w14:textId="77777777" w:rsidR="00085B25" w:rsidRPr="00E42A47" w:rsidRDefault="00085B25" w:rsidP="00431186">
      <w:pPr>
        <w:pStyle w:val="Sinespaciado"/>
        <w:shd w:val="clear" w:color="auto" w:fill="4BACC6" w:themeFill="accent5"/>
        <w:rPr>
          <w:b/>
          <w:color w:val="FFFFFF" w:themeColor="background1"/>
          <w:lang w:val="es-HN"/>
        </w:rPr>
        <w:sectPr w:rsidR="00085B25" w:rsidRPr="00E42A47" w:rsidSect="00706BE6">
          <w:headerReference w:type="default" r:id="rId8"/>
          <w:footerReference w:type="default" r:id="rId9"/>
          <w:type w:val="continuous"/>
          <w:pgSz w:w="12242" w:h="15842" w:code="122"/>
          <w:pgMar w:top="720" w:right="720" w:bottom="720" w:left="720" w:header="708" w:footer="708" w:gutter="0"/>
          <w:cols w:space="708"/>
          <w:docGrid w:linePitch="360"/>
        </w:sectPr>
      </w:pPr>
    </w:p>
    <w:p w14:paraId="69AA3989" w14:textId="5017F7CE" w:rsidR="00762645" w:rsidRPr="00E42A47" w:rsidRDefault="00705CE1" w:rsidP="00705CE1">
      <w:pPr>
        <w:pStyle w:val="Sinespaciado"/>
        <w:shd w:val="clear" w:color="auto" w:fill="92CDDC" w:themeFill="accent5" w:themeFillTint="99"/>
        <w:rPr>
          <w:rFonts w:cs="Times New Roman"/>
          <w:lang w:val="es-HN"/>
        </w:rPr>
      </w:pPr>
      <w:r w:rsidRPr="00E42A47">
        <w:rPr>
          <w:b/>
          <w:lang w:val="es-HN"/>
        </w:rPr>
        <w:t xml:space="preserve">HA1. ¿El hogar tiene acceso al agua de un sistema comunitario de abastecimiento de agua?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05CE1" w:rsidRPr="00E42A47" w14:paraId="5F1193BB" w14:textId="77777777" w:rsidTr="00705CE1">
        <w:tc>
          <w:tcPr>
            <w:tcW w:w="2552" w:type="dxa"/>
          </w:tcPr>
          <w:p w14:paraId="1EAE162D" w14:textId="77777777" w:rsidR="00705CE1" w:rsidRPr="00E42A47" w:rsidRDefault="00705CE1" w:rsidP="00705CE1">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17958B66" w14:textId="77777777" w:rsidR="00705CE1" w:rsidRPr="00E42A47" w:rsidRDefault="00705CE1" w:rsidP="00705CE1">
            <w:pPr>
              <w:pStyle w:val="Sinespaciado"/>
              <w:rPr>
                <w:rFonts w:cs="Times New Roman"/>
                <w:bCs/>
                <w:lang w:val="es-HN"/>
              </w:rPr>
            </w:pPr>
            <w:r w:rsidRPr="00E42A47">
              <w:rPr>
                <w:rFonts w:cs="Times New Roman"/>
                <w:bCs/>
                <w:lang w:val="es-HN"/>
              </w:rPr>
              <w:t>(   ) 2. No</w:t>
            </w:r>
          </w:p>
        </w:tc>
      </w:tr>
    </w:tbl>
    <w:p w14:paraId="4A04AE4A" w14:textId="77777777" w:rsidR="00D9797D" w:rsidRPr="00E42A47" w:rsidRDefault="00D9797D" w:rsidP="00762645">
      <w:pPr>
        <w:pStyle w:val="Sinespaciado"/>
        <w:rPr>
          <w:rFonts w:cs="Times New Roman"/>
          <w:lang w:val="es-HN"/>
        </w:rPr>
      </w:pPr>
    </w:p>
    <w:p w14:paraId="58118D57" w14:textId="4EF227E4" w:rsidR="00705CE1" w:rsidRPr="00E42A47" w:rsidRDefault="00705CE1" w:rsidP="00705CE1">
      <w:pPr>
        <w:pStyle w:val="Sinespaciado"/>
        <w:shd w:val="clear" w:color="auto" w:fill="CCC0D9" w:themeFill="accent4" w:themeFillTint="66"/>
        <w:rPr>
          <w:rFonts w:cs="Times New Roman"/>
          <w:lang w:val="es-HN"/>
        </w:rPr>
      </w:pPr>
      <w:r w:rsidRPr="00E42A47">
        <w:rPr>
          <w:rFonts w:cs="Times New Roman"/>
          <w:b/>
          <w:lang w:val="es-HN"/>
        </w:rPr>
        <w:t>HA2. ¿El hogar usa el agua del sistema comunitario para beber?</w:t>
      </w:r>
      <w:r w:rsidRPr="00E42A47">
        <w:rPr>
          <w:rFonts w:cs="Times New Roman"/>
          <w:lang w:val="es-HN"/>
        </w:rPr>
        <w:t xml:space="preserve"> (Si HA1=Sí)</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05CE1" w:rsidRPr="00E42A47" w14:paraId="7292B949" w14:textId="77777777" w:rsidTr="00705CE1">
        <w:tc>
          <w:tcPr>
            <w:tcW w:w="2552" w:type="dxa"/>
          </w:tcPr>
          <w:p w14:paraId="3BEE8FBD" w14:textId="77777777" w:rsidR="00705CE1" w:rsidRPr="00E42A47" w:rsidRDefault="00705CE1" w:rsidP="00705CE1">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4A0D12B0" w14:textId="77777777" w:rsidR="00705CE1" w:rsidRPr="00E42A47" w:rsidRDefault="00705CE1" w:rsidP="00705CE1">
            <w:pPr>
              <w:pStyle w:val="Sinespaciado"/>
              <w:rPr>
                <w:rFonts w:cs="Times New Roman"/>
                <w:bCs/>
                <w:lang w:val="es-HN"/>
              </w:rPr>
            </w:pPr>
            <w:r w:rsidRPr="00E42A47">
              <w:rPr>
                <w:rFonts w:cs="Times New Roman"/>
                <w:bCs/>
                <w:lang w:val="es-HN"/>
              </w:rPr>
              <w:t>(   ) 2. No</w:t>
            </w:r>
          </w:p>
        </w:tc>
      </w:tr>
    </w:tbl>
    <w:p w14:paraId="3F08493D" w14:textId="77777777" w:rsidR="00705CE1" w:rsidRPr="00E42A47" w:rsidRDefault="00705CE1" w:rsidP="00762645">
      <w:pPr>
        <w:pStyle w:val="Sinespaciado"/>
        <w:rPr>
          <w:rFonts w:cs="Times New Roman"/>
          <w:lang w:val="es-HN"/>
        </w:rPr>
      </w:pPr>
    </w:p>
    <w:p w14:paraId="4B914694" w14:textId="3E0AB4AF" w:rsidR="00705CE1" w:rsidRPr="00E42A47" w:rsidRDefault="00705CE1" w:rsidP="00705CE1">
      <w:pPr>
        <w:pStyle w:val="Sinespaciado"/>
        <w:shd w:val="clear" w:color="auto" w:fill="CCC0D9" w:themeFill="accent4" w:themeFillTint="66"/>
        <w:rPr>
          <w:rFonts w:cs="Times New Roman"/>
          <w:i/>
          <w:iCs/>
          <w:lang w:val="es-HN"/>
        </w:rPr>
      </w:pPr>
      <w:r w:rsidRPr="00E42A47">
        <w:rPr>
          <w:rFonts w:cs="Times New Roman"/>
          <w:b/>
          <w:lang w:val="es-HN"/>
        </w:rPr>
        <w:t>HA3. En caso de que NO se use el agua abastecida por los sistemas de la comunidad, indicar los principales motivos de no uso</w:t>
      </w:r>
      <w:r w:rsidRPr="00E42A47">
        <w:rPr>
          <w:rFonts w:cs="Times New Roman"/>
          <w:lang w:val="es-HN"/>
        </w:rPr>
        <w:t xml:space="preserve"> (Si HA1=Sí y HA2=No)</w:t>
      </w:r>
      <w:r w:rsidR="004A45C8" w:rsidRPr="00E42A47">
        <w:rPr>
          <w:rFonts w:cs="Times New Roman"/>
          <w:lang w:val="es-HN"/>
        </w:rPr>
        <w:t xml:space="preserve"> </w:t>
      </w:r>
      <w:bookmarkStart w:id="2" w:name="_Hlk88826727"/>
      <w:r w:rsidR="004A45C8" w:rsidRPr="00E42A47">
        <w:rPr>
          <w:rFonts w:cs="Times New Roman"/>
          <w:i/>
          <w:iCs/>
          <w:lang w:val="es-HN"/>
        </w:rPr>
        <w:t>(respuesta múltiple)</w:t>
      </w:r>
      <w:bookmarkEnd w:id="2"/>
    </w:p>
    <w:p w14:paraId="223CDC51" w14:textId="6C9ED7D4" w:rsidR="00705CE1" w:rsidRPr="00E42A47" w:rsidRDefault="00705CE1" w:rsidP="00705CE1">
      <w:pPr>
        <w:pStyle w:val="Sinespaciado"/>
        <w:tabs>
          <w:tab w:val="left" w:pos="0"/>
          <w:tab w:val="right" w:pos="5662"/>
        </w:tabs>
        <w:ind w:right="39"/>
        <w:jc w:val="left"/>
        <w:rPr>
          <w:szCs w:val="18"/>
          <w:lang w:val="es-HN"/>
        </w:rPr>
      </w:pPr>
      <w:r w:rsidRPr="00E42A47">
        <w:rPr>
          <w:szCs w:val="18"/>
          <w:lang w:val="es-HN"/>
        </w:rPr>
        <w:t>(   ) 1. Por cuestiones de sabor, olor, color, etc</w:t>
      </w:r>
      <w:r w:rsidR="004A45C8" w:rsidRPr="00E42A47">
        <w:rPr>
          <w:szCs w:val="18"/>
          <w:lang w:val="es-HN"/>
        </w:rPr>
        <w:t>.</w:t>
      </w:r>
    </w:p>
    <w:p w14:paraId="13DCC740" w14:textId="77777777" w:rsidR="00705CE1" w:rsidRPr="00E42A47" w:rsidRDefault="00705CE1" w:rsidP="00705CE1">
      <w:pPr>
        <w:pStyle w:val="Sinespaciado"/>
        <w:tabs>
          <w:tab w:val="left" w:pos="0"/>
          <w:tab w:val="right" w:pos="5662"/>
        </w:tabs>
        <w:ind w:right="39"/>
        <w:jc w:val="left"/>
        <w:rPr>
          <w:szCs w:val="18"/>
          <w:lang w:val="es-HN"/>
        </w:rPr>
      </w:pPr>
      <w:r w:rsidRPr="00E42A47">
        <w:rPr>
          <w:szCs w:val="18"/>
          <w:lang w:val="es-HN"/>
        </w:rPr>
        <w:t>(   ) 2. Por cuestiones de calidad de agua</w:t>
      </w:r>
    </w:p>
    <w:p w14:paraId="17D4A217" w14:textId="77777777" w:rsidR="00705CE1" w:rsidRPr="00E42A47" w:rsidRDefault="00705CE1" w:rsidP="00705CE1">
      <w:pPr>
        <w:pStyle w:val="Sinespaciado"/>
        <w:tabs>
          <w:tab w:val="left" w:pos="0"/>
          <w:tab w:val="right" w:pos="5662"/>
        </w:tabs>
        <w:ind w:right="39"/>
        <w:jc w:val="left"/>
        <w:rPr>
          <w:szCs w:val="18"/>
          <w:lang w:val="es-HN"/>
        </w:rPr>
      </w:pPr>
      <w:r w:rsidRPr="00E42A47">
        <w:rPr>
          <w:szCs w:val="18"/>
          <w:lang w:val="es-HN"/>
        </w:rPr>
        <w:t>(   ) 3. Por cuestiones de asequibilidad (capacidad de pago)</w:t>
      </w:r>
    </w:p>
    <w:p w14:paraId="535B1CE7" w14:textId="77777777" w:rsidR="00705CE1" w:rsidRPr="00E42A47" w:rsidRDefault="00705CE1" w:rsidP="00705CE1">
      <w:pPr>
        <w:pStyle w:val="Sinespaciado"/>
        <w:tabs>
          <w:tab w:val="left" w:pos="0"/>
          <w:tab w:val="right" w:pos="5662"/>
        </w:tabs>
        <w:ind w:right="39"/>
        <w:jc w:val="left"/>
        <w:rPr>
          <w:szCs w:val="18"/>
          <w:lang w:val="es-HN"/>
        </w:rPr>
      </w:pPr>
      <w:r w:rsidRPr="00E42A47">
        <w:rPr>
          <w:szCs w:val="18"/>
          <w:lang w:val="es-HN"/>
        </w:rPr>
        <w:t>(   ) 4. Por cuestiones de accesibilidad (en términos físicos)</w:t>
      </w:r>
    </w:p>
    <w:p w14:paraId="6970ADDF" w14:textId="77777777" w:rsidR="00705CE1" w:rsidRPr="00E42A47" w:rsidRDefault="00705CE1" w:rsidP="00705CE1">
      <w:pPr>
        <w:pStyle w:val="Sinespaciado"/>
        <w:tabs>
          <w:tab w:val="left" w:pos="0"/>
          <w:tab w:val="right" w:pos="5662"/>
        </w:tabs>
        <w:ind w:right="39"/>
        <w:jc w:val="left"/>
        <w:rPr>
          <w:szCs w:val="18"/>
          <w:lang w:val="es-HN"/>
        </w:rPr>
      </w:pPr>
      <w:r w:rsidRPr="00E42A47">
        <w:rPr>
          <w:szCs w:val="18"/>
          <w:lang w:val="es-HN"/>
        </w:rPr>
        <w:t>(   ) 5. Por cuestiones de disponibilidad (continuidad y confiabilidad)</w:t>
      </w:r>
    </w:p>
    <w:p w14:paraId="2AC9FEB3" w14:textId="22CB29B1" w:rsidR="00705CE1" w:rsidRPr="00E42A47" w:rsidRDefault="00705CE1" w:rsidP="00705CE1">
      <w:pPr>
        <w:pStyle w:val="Sinespaciado"/>
        <w:rPr>
          <w:szCs w:val="18"/>
          <w:lang w:val="es-HN"/>
        </w:rPr>
      </w:pPr>
      <w:r w:rsidRPr="00E42A47">
        <w:rPr>
          <w:szCs w:val="18"/>
          <w:lang w:val="es-HN"/>
        </w:rPr>
        <w:t>(   ) 99. Otro, especificar:</w:t>
      </w:r>
    </w:p>
    <w:p w14:paraId="109BFB0C" w14:textId="7CA62E75" w:rsidR="00705CE1" w:rsidRPr="00E42A47" w:rsidRDefault="00705CE1" w:rsidP="00705CE1">
      <w:pPr>
        <w:pStyle w:val="Sinespaciado"/>
        <w:shd w:val="clear" w:color="auto" w:fill="D6E3BC" w:themeFill="accent3" w:themeFillTint="66"/>
        <w:rPr>
          <w:b/>
          <w:szCs w:val="18"/>
          <w:lang w:val="es-HN"/>
        </w:rPr>
      </w:pPr>
      <w:r w:rsidRPr="00E42A47">
        <w:rPr>
          <w:b/>
          <w:szCs w:val="18"/>
          <w:lang w:val="es-HN"/>
        </w:rPr>
        <w:t>HA4. ¿Se realiza tratamiento de agua en el hogar?</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05CE1" w:rsidRPr="00E42A47" w14:paraId="60410823" w14:textId="77777777" w:rsidTr="00705CE1">
        <w:tc>
          <w:tcPr>
            <w:tcW w:w="2552" w:type="dxa"/>
          </w:tcPr>
          <w:p w14:paraId="61FBA936" w14:textId="77777777" w:rsidR="00705CE1" w:rsidRPr="00E42A47" w:rsidRDefault="00705CE1" w:rsidP="00705CE1">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0E975FC0" w14:textId="77777777" w:rsidR="00705CE1" w:rsidRPr="00E42A47" w:rsidRDefault="00705CE1" w:rsidP="00705CE1">
            <w:pPr>
              <w:pStyle w:val="Sinespaciado"/>
              <w:rPr>
                <w:rFonts w:cs="Times New Roman"/>
                <w:bCs/>
                <w:lang w:val="es-HN"/>
              </w:rPr>
            </w:pPr>
            <w:r w:rsidRPr="00E42A47">
              <w:rPr>
                <w:rFonts w:cs="Times New Roman"/>
                <w:bCs/>
                <w:lang w:val="es-HN"/>
              </w:rPr>
              <w:t>(   ) 2. No</w:t>
            </w:r>
          </w:p>
        </w:tc>
      </w:tr>
    </w:tbl>
    <w:p w14:paraId="337449C4" w14:textId="77777777" w:rsidR="00705CE1" w:rsidRPr="00E42A47" w:rsidRDefault="00705CE1" w:rsidP="00705CE1">
      <w:pPr>
        <w:pStyle w:val="Sinespaciado"/>
        <w:rPr>
          <w:rFonts w:cs="Times New Roman"/>
          <w:lang w:val="es-HN"/>
        </w:rPr>
      </w:pPr>
    </w:p>
    <w:p w14:paraId="32132D08" w14:textId="740DCB1F" w:rsidR="00705CE1" w:rsidRPr="00E42A47" w:rsidRDefault="00705CE1" w:rsidP="00705CE1">
      <w:pPr>
        <w:pStyle w:val="Sinespaciado"/>
        <w:shd w:val="clear" w:color="auto" w:fill="D6E3BC" w:themeFill="accent3" w:themeFillTint="66"/>
        <w:rPr>
          <w:rFonts w:cs="Times New Roman"/>
          <w:b/>
          <w:lang w:val="es-HN"/>
        </w:rPr>
      </w:pPr>
      <w:r w:rsidRPr="00E42A47">
        <w:rPr>
          <w:rFonts w:cs="Times New Roman"/>
          <w:b/>
          <w:lang w:val="es-HN"/>
        </w:rPr>
        <w:t>HA5.</w:t>
      </w:r>
      <w:r w:rsidRPr="00E42A47">
        <w:rPr>
          <w:rFonts w:cs="Times New Roman"/>
          <w:lang w:val="es-HN"/>
        </w:rPr>
        <w:t xml:space="preserve"> </w:t>
      </w:r>
      <w:r w:rsidRPr="00E42A47">
        <w:rPr>
          <w:rFonts w:cs="Times New Roman"/>
          <w:b/>
          <w:lang w:val="es-HN"/>
        </w:rPr>
        <w:t xml:space="preserve">¿Se almacena el agua de bebida de forma segura </w:t>
      </w:r>
      <w:r w:rsidRPr="00E42A47">
        <w:rPr>
          <w:rFonts w:cs="Times New Roman"/>
          <w:lang w:val="es-HN"/>
        </w:rPr>
        <w:t>(en recipientes limpios y bien tapados)</w:t>
      </w:r>
      <w:r w:rsidRPr="00E42A47">
        <w:rPr>
          <w:rFonts w:cs="Times New Roman"/>
          <w:b/>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05CE1" w:rsidRPr="00E42A47" w14:paraId="149C7D8E" w14:textId="77777777" w:rsidTr="00705CE1">
        <w:tc>
          <w:tcPr>
            <w:tcW w:w="2552" w:type="dxa"/>
          </w:tcPr>
          <w:p w14:paraId="11718501" w14:textId="77777777" w:rsidR="00705CE1" w:rsidRPr="00E42A47" w:rsidRDefault="00705CE1" w:rsidP="00705CE1">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4B083315" w14:textId="77777777" w:rsidR="00705CE1" w:rsidRPr="00E42A47" w:rsidRDefault="00705CE1" w:rsidP="00705CE1">
            <w:pPr>
              <w:pStyle w:val="Sinespaciado"/>
              <w:rPr>
                <w:rFonts w:cs="Times New Roman"/>
                <w:bCs/>
                <w:lang w:val="es-HN"/>
              </w:rPr>
            </w:pPr>
            <w:r w:rsidRPr="00E42A47">
              <w:rPr>
                <w:rFonts w:cs="Times New Roman"/>
                <w:bCs/>
                <w:lang w:val="es-HN"/>
              </w:rPr>
              <w:t>(   ) 2. No</w:t>
            </w:r>
          </w:p>
        </w:tc>
      </w:tr>
    </w:tbl>
    <w:p w14:paraId="05044FAE" w14:textId="295C2481" w:rsidR="002E7F3A" w:rsidRPr="00E42A47" w:rsidRDefault="002E7F3A" w:rsidP="00705CE1">
      <w:pPr>
        <w:pStyle w:val="Sinespaciado"/>
        <w:rPr>
          <w:rFonts w:cs="Times New Roman"/>
          <w:lang w:val="es-HN"/>
        </w:rPr>
      </w:pPr>
    </w:p>
    <w:p w14:paraId="64AF922B" w14:textId="6C3C4D0E" w:rsidR="00705CE1" w:rsidRPr="00E42A47" w:rsidRDefault="00705CE1" w:rsidP="00705CE1">
      <w:pPr>
        <w:pStyle w:val="Sinespaciado"/>
        <w:shd w:val="clear" w:color="auto" w:fill="92CDDC" w:themeFill="accent5" w:themeFillTint="99"/>
        <w:rPr>
          <w:rFonts w:cs="Times New Roman"/>
          <w:b/>
          <w:lang w:val="es-HN"/>
        </w:rPr>
      </w:pPr>
      <w:r w:rsidRPr="00E42A47">
        <w:rPr>
          <w:rFonts w:cs="Times New Roman"/>
          <w:b/>
          <w:lang w:val="es-HN"/>
        </w:rPr>
        <w:t>HA6.</w:t>
      </w:r>
      <w:r w:rsidR="00D928BB" w:rsidRPr="00E42A47">
        <w:rPr>
          <w:rFonts w:cs="Times New Roman"/>
          <w:b/>
          <w:lang w:val="es-HN"/>
        </w:rPr>
        <w:t>1</w:t>
      </w:r>
      <w:r w:rsidRPr="00E42A47">
        <w:rPr>
          <w:rFonts w:cs="Times New Roman"/>
          <w:lang w:val="es-HN"/>
        </w:rPr>
        <w:t xml:space="preserve"> </w:t>
      </w:r>
      <w:r w:rsidRPr="00E42A47">
        <w:rPr>
          <w:rFonts w:cs="Times New Roman"/>
          <w:b/>
          <w:lang w:val="es-HN"/>
        </w:rPr>
        <w:t>¿El hogar dispone de tanque de agua lluvia propio?</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05CE1" w:rsidRPr="00E42A47" w14:paraId="5E7F9681" w14:textId="77777777" w:rsidTr="00705CE1">
        <w:tc>
          <w:tcPr>
            <w:tcW w:w="2552" w:type="dxa"/>
          </w:tcPr>
          <w:p w14:paraId="18AE1985" w14:textId="77777777" w:rsidR="00705CE1" w:rsidRPr="00E42A47" w:rsidRDefault="00705CE1" w:rsidP="00705CE1">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6A15B9A3" w14:textId="77777777" w:rsidR="00705CE1" w:rsidRPr="00E42A47" w:rsidRDefault="00705CE1" w:rsidP="00705CE1">
            <w:pPr>
              <w:pStyle w:val="Sinespaciado"/>
              <w:rPr>
                <w:rFonts w:cs="Times New Roman"/>
                <w:bCs/>
                <w:lang w:val="es-HN"/>
              </w:rPr>
            </w:pPr>
            <w:r w:rsidRPr="00E42A47">
              <w:rPr>
                <w:rFonts w:cs="Times New Roman"/>
                <w:bCs/>
                <w:lang w:val="es-HN"/>
              </w:rPr>
              <w:t>(   ) 2. No</w:t>
            </w:r>
          </w:p>
        </w:tc>
      </w:tr>
    </w:tbl>
    <w:p w14:paraId="525892DD" w14:textId="77777777" w:rsidR="00705CE1" w:rsidRPr="00E42A47" w:rsidRDefault="00705CE1" w:rsidP="00705CE1">
      <w:pPr>
        <w:pStyle w:val="Sinespaciado"/>
        <w:rPr>
          <w:rFonts w:cs="Times New Roman"/>
          <w:b/>
          <w:lang w:val="es-HN"/>
        </w:rPr>
      </w:pPr>
    </w:p>
    <w:p w14:paraId="7FB90334" w14:textId="6E111F42" w:rsidR="006C0BEC" w:rsidRPr="00E42A47" w:rsidRDefault="00D928BB" w:rsidP="00E42A47">
      <w:pPr>
        <w:pStyle w:val="Sinespaciado"/>
        <w:shd w:val="clear" w:color="auto" w:fill="76923C" w:themeFill="accent3" w:themeFillShade="BF"/>
        <w:rPr>
          <w:rFonts w:cs="Times New Roman"/>
          <w:b/>
          <w:lang w:val="es-HN"/>
        </w:rPr>
      </w:pPr>
      <w:r w:rsidRPr="00E42A47">
        <w:rPr>
          <w:rFonts w:cs="Times New Roman"/>
          <w:b/>
          <w:lang w:val="es-HN"/>
        </w:rPr>
        <w:t>HA6.2</w:t>
      </w:r>
      <w:r w:rsidRPr="00E42A47">
        <w:rPr>
          <w:rFonts w:cs="Times New Roman"/>
          <w:lang w:val="es-HN"/>
        </w:rPr>
        <w:t xml:space="preserve"> </w:t>
      </w:r>
      <w:r w:rsidRPr="00E42A47">
        <w:rPr>
          <w:rFonts w:cs="Times New Roman"/>
          <w:b/>
          <w:lang w:val="es-HN"/>
        </w:rPr>
        <w:t xml:space="preserve">¿Cuál es el volumen del tanque de agua lluvia de la </w:t>
      </w:r>
      <w:r w:rsidRPr="00F961F5">
        <w:rPr>
          <w:rFonts w:cs="Times New Roman"/>
          <w:b/>
          <w:lang w:val="es-HN"/>
        </w:rPr>
        <w:t>vivienda?</w:t>
      </w:r>
      <w:r w:rsidR="006C0BEC" w:rsidRPr="00F961F5">
        <w:rPr>
          <w:rFonts w:cs="Times New Roman"/>
          <w:b/>
          <w:lang w:val="es-HN"/>
        </w:rPr>
        <w:t xml:space="preserve"> </w:t>
      </w:r>
      <w:r w:rsidR="006C0BEC" w:rsidRPr="00F961F5">
        <w:rPr>
          <w:rFonts w:cs="Times New Roman"/>
          <w:bCs/>
          <w:i/>
          <w:iCs/>
          <w:lang w:val="es-HN"/>
        </w:rPr>
        <w:t>(</w:t>
      </w:r>
      <w:r w:rsidR="00F961F5" w:rsidRPr="00F961F5">
        <w:rPr>
          <w:rFonts w:cs="Times New Roman"/>
          <w:bCs/>
          <w:i/>
          <w:iCs/>
          <w:lang w:val="es-HN"/>
        </w:rPr>
        <w:t>litro</w:t>
      </w:r>
      <w:r w:rsidR="006C0BEC" w:rsidRPr="00F961F5">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928BB" w:rsidRPr="00E42A47" w14:paraId="0D42113A" w14:textId="77777777" w:rsidTr="00A63CD8">
        <w:tc>
          <w:tcPr>
            <w:tcW w:w="5103" w:type="dxa"/>
          </w:tcPr>
          <w:p w14:paraId="41D46587" w14:textId="77777777" w:rsidR="00D928BB" w:rsidRPr="00E42A47" w:rsidRDefault="00D928BB" w:rsidP="008B6516">
            <w:pPr>
              <w:pStyle w:val="Sinespaciado"/>
              <w:tabs>
                <w:tab w:val="left" w:pos="0"/>
                <w:tab w:val="right" w:pos="5662"/>
              </w:tabs>
              <w:ind w:right="39"/>
              <w:jc w:val="left"/>
              <w:rPr>
                <w:rFonts w:cs="Times New Roman"/>
                <w:bCs/>
                <w:lang w:val="es-HN"/>
              </w:rPr>
            </w:pPr>
            <w:r w:rsidRPr="00E42A47">
              <w:rPr>
                <w:rFonts w:cs="Times New Roman"/>
                <w:bCs/>
                <w:lang w:val="es-HN"/>
              </w:rPr>
              <w:t>Valor:</w:t>
            </w:r>
          </w:p>
          <w:p w14:paraId="23DA6ADB" w14:textId="712F6220" w:rsidR="00D928BB" w:rsidRPr="00E42A47" w:rsidRDefault="00D928BB" w:rsidP="008B6516">
            <w:pPr>
              <w:pStyle w:val="Sinespaciado"/>
              <w:rPr>
                <w:rFonts w:cs="Times New Roman"/>
                <w:bCs/>
                <w:lang w:val="es-HN"/>
              </w:rPr>
            </w:pPr>
            <w:r w:rsidRPr="00E42A47">
              <w:rPr>
                <w:rFonts w:cs="Times New Roman"/>
                <w:bCs/>
                <w:lang w:val="es-HN"/>
              </w:rPr>
              <w:t>(   ) 98. Desconocido / No informado</w:t>
            </w:r>
          </w:p>
        </w:tc>
      </w:tr>
    </w:tbl>
    <w:p w14:paraId="3A9BA45B" w14:textId="77777777" w:rsidR="00D928BB" w:rsidRPr="00E42A47" w:rsidRDefault="00D928BB" w:rsidP="00D928BB">
      <w:pPr>
        <w:pStyle w:val="Sinespaciado"/>
        <w:rPr>
          <w:rFonts w:cs="Times New Roman"/>
          <w:b/>
          <w:lang w:val="es-HN"/>
        </w:rPr>
      </w:pPr>
    </w:p>
    <w:p w14:paraId="337C13BF" w14:textId="68EDE875" w:rsidR="00D928BB" w:rsidRPr="00E42A47" w:rsidRDefault="00D928BB" w:rsidP="00E42A47">
      <w:pPr>
        <w:pStyle w:val="Sinespaciado"/>
        <w:shd w:val="clear" w:color="auto" w:fill="76923C" w:themeFill="accent3" w:themeFillShade="BF"/>
        <w:rPr>
          <w:rFonts w:cs="Times New Roman"/>
          <w:b/>
          <w:lang w:val="es-HN"/>
        </w:rPr>
      </w:pPr>
      <w:r w:rsidRPr="00E42A47">
        <w:rPr>
          <w:rFonts w:cs="Times New Roman"/>
          <w:b/>
          <w:lang w:val="es-HN"/>
        </w:rPr>
        <w:t>HA6.3</w:t>
      </w:r>
      <w:r w:rsidRPr="00E42A47">
        <w:rPr>
          <w:rFonts w:cs="Times New Roman"/>
          <w:lang w:val="es-HN"/>
        </w:rPr>
        <w:t xml:space="preserve"> </w:t>
      </w:r>
      <w:r w:rsidRPr="00E42A47">
        <w:rPr>
          <w:rFonts w:cs="Times New Roman"/>
          <w:b/>
          <w:lang w:val="es-HN"/>
        </w:rPr>
        <w:t>¿Cuántos meses al año se usan los tanques de agua lluvia como fuente principal en la vivienda?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928BB" w:rsidRPr="00E42A47" w14:paraId="1F709093" w14:textId="77777777" w:rsidTr="00BE5F69">
        <w:tc>
          <w:tcPr>
            <w:tcW w:w="5103" w:type="dxa"/>
          </w:tcPr>
          <w:p w14:paraId="12B5BA2C" w14:textId="77777777" w:rsidR="00D928BB" w:rsidRPr="00E42A47" w:rsidRDefault="00D928BB" w:rsidP="00D928BB">
            <w:pPr>
              <w:pStyle w:val="Sinespaciado"/>
              <w:tabs>
                <w:tab w:val="left" w:pos="0"/>
                <w:tab w:val="right" w:pos="5662"/>
              </w:tabs>
              <w:ind w:right="39"/>
              <w:jc w:val="left"/>
              <w:rPr>
                <w:rFonts w:cs="Times New Roman"/>
                <w:bCs/>
                <w:lang w:val="es-HN"/>
              </w:rPr>
            </w:pPr>
            <w:r w:rsidRPr="00E42A47">
              <w:rPr>
                <w:rFonts w:cs="Times New Roman"/>
                <w:bCs/>
                <w:lang w:val="es-HN"/>
              </w:rPr>
              <w:t>Valor:</w:t>
            </w:r>
          </w:p>
          <w:p w14:paraId="50A32FE0" w14:textId="60B3D7D7" w:rsidR="00D928BB" w:rsidRPr="00E42A47" w:rsidRDefault="00D928BB" w:rsidP="00D928BB">
            <w:pPr>
              <w:pStyle w:val="Sinespaciado"/>
              <w:rPr>
                <w:rFonts w:cs="Times New Roman"/>
                <w:bCs/>
                <w:lang w:val="es-HN"/>
              </w:rPr>
            </w:pPr>
            <w:r w:rsidRPr="00E42A47">
              <w:rPr>
                <w:rFonts w:cs="Times New Roman"/>
                <w:bCs/>
                <w:lang w:val="es-HN"/>
              </w:rPr>
              <w:t>(   ) 98. Desconocido / No informado</w:t>
            </w:r>
          </w:p>
        </w:tc>
      </w:tr>
    </w:tbl>
    <w:p w14:paraId="7C69B8BE" w14:textId="77777777" w:rsidR="00B3070B" w:rsidRPr="00E42A47" w:rsidRDefault="00B3070B" w:rsidP="00705CE1">
      <w:pPr>
        <w:pStyle w:val="Sinespaciado"/>
        <w:rPr>
          <w:rFonts w:cs="Times New Roman"/>
          <w:b/>
          <w:lang w:val="es-HN"/>
        </w:rPr>
      </w:pPr>
    </w:p>
    <w:p w14:paraId="0DC05D17" w14:textId="3A62E385" w:rsidR="00705CE1" w:rsidRPr="00E42A47" w:rsidRDefault="00705CE1" w:rsidP="00705CE1">
      <w:pPr>
        <w:pStyle w:val="Sinespaciado"/>
        <w:shd w:val="clear" w:color="auto" w:fill="CCC0D9" w:themeFill="accent4" w:themeFillTint="66"/>
        <w:rPr>
          <w:rFonts w:cs="Times New Roman"/>
          <w:b/>
          <w:lang w:val="es-HN"/>
        </w:rPr>
      </w:pPr>
      <w:r w:rsidRPr="00E42A47">
        <w:rPr>
          <w:rFonts w:cs="Times New Roman"/>
          <w:b/>
          <w:lang w:val="es-HN"/>
        </w:rPr>
        <w:t xml:space="preserve">HA7. ¿Cuál es la </w:t>
      </w:r>
      <w:r w:rsidRPr="00E42A47">
        <w:rPr>
          <w:rFonts w:cs="Times New Roman"/>
          <w:b/>
          <w:u w:val="single"/>
          <w:lang w:val="es-HN"/>
        </w:rPr>
        <w:t>principal</w:t>
      </w:r>
      <w:r w:rsidRPr="00E42A47">
        <w:rPr>
          <w:rFonts w:cs="Times New Roman"/>
          <w:b/>
          <w:lang w:val="es-HN"/>
        </w:rPr>
        <w:t xml:space="preserve"> fuente de agua para consumo para los miembros de su hogar?</w:t>
      </w:r>
      <w:r w:rsidR="004A45C8" w:rsidRPr="00E42A47">
        <w:rPr>
          <w:rFonts w:cs="Times New Roman"/>
          <w:b/>
          <w:lang w:val="es-HN"/>
        </w:rPr>
        <w:t xml:space="preserve"> </w:t>
      </w:r>
      <w:r w:rsidR="004A45C8" w:rsidRPr="00E42A47">
        <w:rPr>
          <w:rFonts w:cs="Times New Roman"/>
          <w:i/>
          <w:iCs/>
          <w:lang w:val="es-HN"/>
        </w:rPr>
        <w:t>(respuesta única)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639"/>
      </w:tblGrid>
      <w:tr w:rsidR="00081717" w:rsidRPr="00E42A47" w14:paraId="067B2788" w14:textId="77777777" w:rsidTr="00E42A47">
        <w:tc>
          <w:tcPr>
            <w:tcW w:w="3397" w:type="dxa"/>
          </w:tcPr>
          <w:p w14:paraId="750F0035" w14:textId="77777777" w:rsidR="00081717" w:rsidRPr="00E42A47" w:rsidRDefault="00081717" w:rsidP="00614E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de tubería </w:t>
            </w:r>
          </w:p>
        </w:tc>
        <w:tc>
          <w:tcPr>
            <w:tcW w:w="1639" w:type="dxa"/>
          </w:tcPr>
          <w:p w14:paraId="5B87DECC" w14:textId="77777777" w:rsidR="00081717" w:rsidRPr="00E42A47" w:rsidRDefault="00081717" w:rsidP="00614E18">
            <w:pPr>
              <w:pStyle w:val="Pa6"/>
              <w:rPr>
                <w:rFonts w:asciiTheme="minorHAnsi" w:hAnsiTheme="minorHAnsi" w:cstheme="minorHAnsi"/>
                <w:b/>
                <w:color w:val="000000"/>
                <w:sz w:val="20"/>
                <w:szCs w:val="20"/>
                <w:lang w:val="es-HN"/>
              </w:rPr>
            </w:pPr>
          </w:p>
        </w:tc>
      </w:tr>
      <w:tr w:rsidR="00081717" w:rsidRPr="00E42A47" w14:paraId="01BDA7BF" w14:textId="77777777" w:rsidTr="00E42A47">
        <w:tc>
          <w:tcPr>
            <w:tcW w:w="3397" w:type="dxa"/>
          </w:tcPr>
          <w:p w14:paraId="3DA843B4" w14:textId="77777777" w:rsidR="00081717" w:rsidRPr="00E42A47" w:rsidRDefault="00081717" w:rsidP="00614E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Tubería dentro de la vivienda </w:t>
            </w:r>
          </w:p>
        </w:tc>
        <w:tc>
          <w:tcPr>
            <w:tcW w:w="1639" w:type="dxa"/>
          </w:tcPr>
          <w:p w14:paraId="7B3A2C2D" w14:textId="0A5BCA19" w:rsidR="00081717" w:rsidRPr="00E42A47" w:rsidRDefault="00081717" w:rsidP="00614E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3B047C77" w14:textId="77777777" w:rsidTr="00E42A47">
        <w:tc>
          <w:tcPr>
            <w:tcW w:w="3397" w:type="dxa"/>
          </w:tcPr>
          <w:p w14:paraId="63D9055A" w14:textId="77777777" w:rsidR="00081717" w:rsidRPr="00E42A47" w:rsidRDefault="00081717" w:rsidP="00614E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2. Tubería dentro del terreno/ lote </w:t>
            </w:r>
          </w:p>
        </w:tc>
        <w:tc>
          <w:tcPr>
            <w:tcW w:w="1639" w:type="dxa"/>
          </w:tcPr>
          <w:p w14:paraId="17AF4C08" w14:textId="09751526" w:rsidR="00081717" w:rsidRPr="00E42A47" w:rsidRDefault="00081717" w:rsidP="00614E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0D599780" w14:textId="77777777" w:rsidTr="00E42A47">
        <w:tc>
          <w:tcPr>
            <w:tcW w:w="3397" w:type="dxa"/>
          </w:tcPr>
          <w:p w14:paraId="3627A57E" w14:textId="77777777" w:rsidR="00081717" w:rsidRPr="00E42A47" w:rsidRDefault="00081717" w:rsidP="00614E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3. Tubería del vecino </w:t>
            </w:r>
          </w:p>
        </w:tc>
        <w:tc>
          <w:tcPr>
            <w:tcW w:w="1639" w:type="dxa"/>
          </w:tcPr>
          <w:p w14:paraId="2A049875" w14:textId="0353B516" w:rsidR="00081717" w:rsidRPr="00E42A47" w:rsidRDefault="00081717" w:rsidP="00614E18">
            <w:pPr>
              <w:pStyle w:val="Pa8"/>
              <w:rPr>
                <w:rFonts w:asciiTheme="minorHAnsi" w:hAnsiTheme="minorHAnsi" w:cstheme="minorHAnsi"/>
                <w:i/>
                <w:iCs/>
                <w:color w:val="000000"/>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72B6179C" w14:textId="77777777" w:rsidTr="00E42A47">
        <w:tc>
          <w:tcPr>
            <w:tcW w:w="3397" w:type="dxa"/>
          </w:tcPr>
          <w:p w14:paraId="4115B88E" w14:textId="77777777" w:rsidR="00081717" w:rsidRPr="00E42A47" w:rsidRDefault="00081717" w:rsidP="00614E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4. Llave o grifo público </w:t>
            </w:r>
          </w:p>
        </w:tc>
        <w:tc>
          <w:tcPr>
            <w:tcW w:w="1639" w:type="dxa"/>
          </w:tcPr>
          <w:p w14:paraId="7955FC1F" w14:textId="3D6E0263" w:rsidR="00081717" w:rsidRPr="00E42A47" w:rsidRDefault="00081717" w:rsidP="00614E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2E2DC8A0" w14:textId="77777777" w:rsidTr="00E42A47">
        <w:tc>
          <w:tcPr>
            <w:tcW w:w="3397" w:type="dxa"/>
          </w:tcPr>
          <w:p w14:paraId="4EB4C0AB"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b/>
                <w:sz w:val="20"/>
                <w:szCs w:val="20"/>
                <w:lang w:val="es-HN"/>
              </w:rPr>
              <w:t>Pozo perforado o tubular</w:t>
            </w:r>
          </w:p>
        </w:tc>
        <w:tc>
          <w:tcPr>
            <w:tcW w:w="1639" w:type="dxa"/>
          </w:tcPr>
          <w:p w14:paraId="075049D9" w14:textId="77777777" w:rsidR="00081717" w:rsidRPr="00E42A47" w:rsidRDefault="00081717" w:rsidP="00614E18">
            <w:pPr>
              <w:pStyle w:val="Pa6"/>
              <w:rPr>
                <w:rStyle w:val="A10"/>
                <w:rFonts w:asciiTheme="minorHAnsi" w:hAnsiTheme="minorHAnsi" w:cstheme="minorHAnsi"/>
                <w:sz w:val="20"/>
                <w:szCs w:val="20"/>
                <w:lang w:val="es-HN"/>
              </w:rPr>
            </w:pPr>
          </w:p>
        </w:tc>
      </w:tr>
      <w:tr w:rsidR="00081717" w:rsidRPr="00E42A47" w14:paraId="2717F4C3" w14:textId="77777777" w:rsidTr="00E42A47">
        <w:tc>
          <w:tcPr>
            <w:tcW w:w="3397" w:type="dxa"/>
          </w:tcPr>
          <w:p w14:paraId="2D765DD8" w14:textId="77777777" w:rsidR="00081717" w:rsidRPr="00E42A47" w:rsidRDefault="00081717" w:rsidP="00614E18">
            <w:pPr>
              <w:pStyle w:val="Pa6"/>
              <w:rPr>
                <w:rStyle w:val="A10"/>
                <w:rFonts w:asciiTheme="minorHAnsi" w:hAnsiTheme="minorHAnsi" w:cstheme="minorHAnsi"/>
                <w:bCs/>
                <w:sz w:val="20"/>
                <w:szCs w:val="20"/>
                <w:lang w:val="es-HN"/>
              </w:rPr>
            </w:pPr>
            <w:r w:rsidRPr="00E42A47">
              <w:rPr>
                <w:rStyle w:val="A10"/>
                <w:rFonts w:asciiTheme="minorHAnsi" w:hAnsiTheme="minorHAnsi" w:cstheme="minorHAnsi"/>
                <w:sz w:val="20"/>
                <w:szCs w:val="20"/>
                <w:lang w:val="es-HN"/>
              </w:rPr>
              <w:t xml:space="preserve">(   ) 5. </w:t>
            </w:r>
            <w:r w:rsidRPr="00E42A47">
              <w:rPr>
                <w:rStyle w:val="A10"/>
                <w:rFonts w:asciiTheme="minorHAnsi" w:hAnsiTheme="minorHAnsi" w:cstheme="minorHAnsi"/>
                <w:bCs/>
                <w:sz w:val="20"/>
                <w:szCs w:val="20"/>
                <w:lang w:val="es-HN"/>
              </w:rPr>
              <w:t xml:space="preserve">Pozo perforado o tubular </w:t>
            </w:r>
          </w:p>
        </w:tc>
        <w:tc>
          <w:tcPr>
            <w:tcW w:w="1639" w:type="dxa"/>
          </w:tcPr>
          <w:p w14:paraId="30FAF864" w14:textId="6AFBAD31" w:rsidR="00081717" w:rsidRPr="00E42A47" w:rsidRDefault="00081717" w:rsidP="00614E18">
            <w:pPr>
              <w:pStyle w:val="Pa6"/>
              <w:rPr>
                <w:rStyle w:val="A10"/>
                <w:rFonts w:asciiTheme="minorHAnsi" w:hAnsiTheme="minorHAnsi" w:cstheme="minorHAnsi"/>
                <w:bCs/>
                <w:sz w:val="20"/>
                <w:szCs w:val="20"/>
                <w:lang w:val="es-HN"/>
              </w:rPr>
            </w:pPr>
            <w:r w:rsidRPr="00E42A47">
              <w:rPr>
                <w:rStyle w:val="A10"/>
                <w:rFonts w:asciiTheme="minorHAnsi" w:hAnsiTheme="minorHAnsi" w:cstheme="minorHAnsi"/>
                <w:bCs/>
                <w:i/>
                <w:iCs/>
                <w:sz w:val="20"/>
                <w:szCs w:val="20"/>
                <w:lang w:val="es-HN"/>
              </w:rPr>
              <w:t>pase a la HA9</w:t>
            </w:r>
          </w:p>
        </w:tc>
      </w:tr>
      <w:tr w:rsidR="00081717" w:rsidRPr="00E42A47" w14:paraId="3F630C49" w14:textId="77777777" w:rsidTr="00E42A47">
        <w:tc>
          <w:tcPr>
            <w:tcW w:w="3397" w:type="dxa"/>
          </w:tcPr>
          <w:p w14:paraId="5D15ADE9" w14:textId="77777777" w:rsidR="00081717" w:rsidRPr="00E42A47" w:rsidRDefault="00081717" w:rsidP="00614E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Pozo excavado </w:t>
            </w:r>
          </w:p>
        </w:tc>
        <w:tc>
          <w:tcPr>
            <w:tcW w:w="1639" w:type="dxa"/>
          </w:tcPr>
          <w:p w14:paraId="23BDB204" w14:textId="77777777" w:rsidR="00081717" w:rsidRPr="00E42A47" w:rsidRDefault="00081717" w:rsidP="00614E18">
            <w:pPr>
              <w:pStyle w:val="Pa6"/>
              <w:rPr>
                <w:rFonts w:asciiTheme="minorHAnsi" w:hAnsiTheme="minorHAnsi" w:cstheme="minorHAnsi"/>
                <w:b/>
                <w:color w:val="000000"/>
                <w:sz w:val="20"/>
                <w:szCs w:val="20"/>
                <w:lang w:val="es-HN"/>
              </w:rPr>
            </w:pPr>
          </w:p>
        </w:tc>
      </w:tr>
      <w:tr w:rsidR="00081717" w:rsidRPr="00E42A47" w14:paraId="3E25480A" w14:textId="77777777" w:rsidTr="00E42A47">
        <w:tc>
          <w:tcPr>
            <w:tcW w:w="3397" w:type="dxa"/>
          </w:tcPr>
          <w:p w14:paraId="55DB1546"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6. Pozo protegido </w:t>
            </w:r>
          </w:p>
        </w:tc>
        <w:tc>
          <w:tcPr>
            <w:tcW w:w="1639" w:type="dxa"/>
          </w:tcPr>
          <w:p w14:paraId="50CC0694" w14:textId="155E004F"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3CDE7182" w14:textId="77777777" w:rsidTr="00E42A47">
        <w:tc>
          <w:tcPr>
            <w:tcW w:w="3397" w:type="dxa"/>
          </w:tcPr>
          <w:p w14:paraId="37496D2B"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7. Pozo no protegido </w:t>
            </w:r>
          </w:p>
        </w:tc>
        <w:tc>
          <w:tcPr>
            <w:tcW w:w="1639" w:type="dxa"/>
          </w:tcPr>
          <w:p w14:paraId="16EDD3AE" w14:textId="315193BE" w:rsidR="00081717" w:rsidRPr="00E42A47" w:rsidRDefault="00081717" w:rsidP="00614E18">
            <w:pPr>
              <w:pStyle w:val="Pa6"/>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1C7ADA62" w14:textId="77777777" w:rsidTr="00E42A47">
        <w:tc>
          <w:tcPr>
            <w:tcW w:w="3397" w:type="dxa"/>
          </w:tcPr>
          <w:p w14:paraId="3CB56404" w14:textId="77777777" w:rsidR="00081717" w:rsidRPr="00E42A47" w:rsidRDefault="00081717" w:rsidP="00614E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de un manantial </w:t>
            </w:r>
          </w:p>
        </w:tc>
        <w:tc>
          <w:tcPr>
            <w:tcW w:w="1639" w:type="dxa"/>
          </w:tcPr>
          <w:p w14:paraId="15CAB47D" w14:textId="77777777" w:rsidR="00081717" w:rsidRPr="00E42A47" w:rsidRDefault="00081717" w:rsidP="00614E18">
            <w:pPr>
              <w:pStyle w:val="Pa6"/>
              <w:rPr>
                <w:rFonts w:asciiTheme="minorHAnsi" w:hAnsiTheme="minorHAnsi" w:cstheme="minorHAnsi"/>
                <w:b/>
                <w:color w:val="000000"/>
                <w:sz w:val="20"/>
                <w:szCs w:val="20"/>
                <w:lang w:val="es-HN"/>
              </w:rPr>
            </w:pPr>
          </w:p>
        </w:tc>
      </w:tr>
      <w:tr w:rsidR="00081717" w:rsidRPr="00E42A47" w14:paraId="183D0650" w14:textId="77777777" w:rsidTr="00E42A47">
        <w:tc>
          <w:tcPr>
            <w:tcW w:w="3397" w:type="dxa"/>
          </w:tcPr>
          <w:p w14:paraId="30189335"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8. Manantial protegido </w:t>
            </w:r>
          </w:p>
        </w:tc>
        <w:tc>
          <w:tcPr>
            <w:tcW w:w="1639" w:type="dxa"/>
          </w:tcPr>
          <w:p w14:paraId="39D4152C" w14:textId="78816D78"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47342002" w14:textId="77777777" w:rsidTr="00E42A47">
        <w:tc>
          <w:tcPr>
            <w:tcW w:w="3397" w:type="dxa"/>
          </w:tcPr>
          <w:p w14:paraId="7827EFEB"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9. Manantial no protegido </w:t>
            </w:r>
          </w:p>
        </w:tc>
        <w:tc>
          <w:tcPr>
            <w:tcW w:w="1639" w:type="dxa"/>
          </w:tcPr>
          <w:p w14:paraId="2F2C07CD" w14:textId="521873D8" w:rsidR="00081717" w:rsidRPr="00E42A47" w:rsidRDefault="00081717" w:rsidP="00614E18">
            <w:pPr>
              <w:pStyle w:val="Pa6"/>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50C39576" w14:textId="77777777" w:rsidTr="00E42A47">
        <w:tc>
          <w:tcPr>
            <w:tcW w:w="3397" w:type="dxa"/>
          </w:tcPr>
          <w:p w14:paraId="35BCD314" w14:textId="77777777" w:rsidR="00081717" w:rsidRPr="00E42A47" w:rsidRDefault="00081717" w:rsidP="00614E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b/>
                <w:sz w:val="20"/>
                <w:szCs w:val="20"/>
                <w:lang w:val="es-HN"/>
              </w:rPr>
              <w:t>Agua de lluvia</w:t>
            </w:r>
          </w:p>
        </w:tc>
        <w:tc>
          <w:tcPr>
            <w:tcW w:w="1639" w:type="dxa"/>
          </w:tcPr>
          <w:p w14:paraId="27FA84C1" w14:textId="77777777" w:rsidR="00081717" w:rsidRPr="00E42A47" w:rsidRDefault="00081717" w:rsidP="00614E18">
            <w:pPr>
              <w:pStyle w:val="Pa6"/>
              <w:rPr>
                <w:rStyle w:val="A10"/>
                <w:rFonts w:asciiTheme="minorHAnsi" w:hAnsiTheme="minorHAnsi" w:cstheme="minorHAnsi"/>
                <w:b/>
                <w:sz w:val="20"/>
                <w:szCs w:val="20"/>
                <w:lang w:val="es-HN"/>
              </w:rPr>
            </w:pPr>
          </w:p>
        </w:tc>
      </w:tr>
      <w:tr w:rsidR="00081717" w:rsidRPr="00E42A47" w14:paraId="4135EAC5" w14:textId="77777777" w:rsidTr="00E42A47">
        <w:tc>
          <w:tcPr>
            <w:tcW w:w="3397" w:type="dxa"/>
          </w:tcPr>
          <w:p w14:paraId="7A49B64A" w14:textId="77777777" w:rsidR="00081717" w:rsidRPr="00E42A47" w:rsidRDefault="00081717" w:rsidP="00614E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sz w:val="20"/>
                <w:szCs w:val="20"/>
                <w:lang w:val="es-HN"/>
              </w:rPr>
              <w:t>(   ) 10. Agua de lluvia</w:t>
            </w:r>
            <w:r w:rsidRPr="00E42A47">
              <w:rPr>
                <w:rStyle w:val="A10"/>
                <w:rFonts w:asciiTheme="minorHAnsi" w:hAnsiTheme="minorHAnsi" w:cstheme="minorHAnsi"/>
                <w:b/>
                <w:sz w:val="20"/>
                <w:szCs w:val="20"/>
                <w:lang w:val="es-HN"/>
              </w:rPr>
              <w:t xml:space="preserve"> </w:t>
            </w:r>
          </w:p>
        </w:tc>
        <w:tc>
          <w:tcPr>
            <w:tcW w:w="1639" w:type="dxa"/>
          </w:tcPr>
          <w:p w14:paraId="78E340B2" w14:textId="4383F7F2" w:rsidR="00081717" w:rsidRPr="00E42A47" w:rsidRDefault="00081717" w:rsidP="00614E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722FF026" w14:textId="77777777" w:rsidTr="00E42A47">
        <w:tc>
          <w:tcPr>
            <w:tcW w:w="3397" w:type="dxa"/>
          </w:tcPr>
          <w:p w14:paraId="4C7C5604" w14:textId="77777777" w:rsidR="00081717" w:rsidRPr="00E42A47" w:rsidRDefault="00081717" w:rsidP="00614E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suministrada </w:t>
            </w:r>
          </w:p>
        </w:tc>
        <w:tc>
          <w:tcPr>
            <w:tcW w:w="1639" w:type="dxa"/>
          </w:tcPr>
          <w:p w14:paraId="58FCB81C" w14:textId="77777777" w:rsidR="00081717" w:rsidRPr="00E42A47" w:rsidRDefault="00081717" w:rsidP="00614E18">
            <w:pPr>
              <w:pStyle w:val="Pa6"/>
              <w:rPr>
                <w:rFonts w:asciiTheme="minorHAnsi" w:hAnsiTheme="minorHAnsi" w:cstheme="minorHAnsi"/>
                <w:b/>
                <w:color w:val="000000"/>
                <w:sz w:val="20"/>
                <w:szCs w:val="20"/>
                <w:lang w:val="es-HN"/>
              </w:rPr>
            </w:pPr>
          </w:p>
        </w:tc>
      </w:tr>
      <w:tr w:rsidR="00081717" w:rsidRPr="00E42A47" w14:paraId="2402C882" w14:textId="77777777" w:rsidTr="00E42A47">
        <w:tc>
          <w:tcPr>
            <w:tcW w:w="3397" w:type="dxa"/>
          </w:tcPr>
          <w:p w14:paraId="341CC3D0" w14:textId="77777777"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11. Camión cisterna </w:t>
            </w:r>
          </w:p>
        </w:tc>
        <w:tc>
          <w:tcPr>
            <w:tcW w:w="1639" w:type="dxa"/>
          </w:tcPr>
          <w:p w14:paraId="4E90CC84" w14:textId="07E89EA7"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7873558F" w14:textId="77777777" w:rsidTr="00E42A47">
        <w:tc>
          <w:tcPr>
            <w:tcW w:w="3397" w:type="dxa"/>
          </w:tcPr>
          <w:p w14:paraId="19D2F3ED" w14:textId="77777777"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12. Carro con tanque o bidón pequeño </w:t>
            </w:r>
          </w:p>
        </w:tc>
        <w:tc>
          <w:tcPr>
            <w:tcW w:w="1639" w:type="dxa"/>
          </w:tcPr>
          <w:p w14:paraId="4CE496A0" w14:textId="442BDC0D" w:rsidR="00081717" w:rsidRPr="00E42A47" w:rsidRDefault="00081717" w:rsidP="00614E18">
            <w:pPr>
              <w:pStyle w:val="Pa9"/>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096096FA" w14:textId="77777777" w:rsidTr="00E42A47">
        <w:tc>
          <w:tcPr>
            <w:tcW w:w="3397" w:type="dxa"/>
          </w:tcPr>
          <w:p w14:paraId="7BA63C31" w14:textId="77777777" w:rsidR="00081717" w:rsidRPr="00E42A47" w:rsidRDefault="00081717" w:rsidP="00614E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b/>
                <w:sz w:val="20"/>
                <w:szCs w:val="20"/>
                <w:lang w:val="es-HN"/>
              </w:rPr>
              <w:t>Quiosco de agua</w:t>
            </w:r>
          </w:p>
        </w:tc>
        <w:tc>
          <w:tcPr>
            <w:tcW w:w="1639" w:type="dxa"/>
          </w:tcPr>
          <w:p w14:paraId="33601DB6" w14:textId="77777777" w:rsidR="00081717" w:rsidRPr="00E42A47" w:rsidRDefault="00081717" w:rsidP="00614E18">
            <w:pPr>
              <w:pStyle w:val="Pa6"/>
              <w:rPr>
                <w:rStyle w:val="A10"/>
                <w:rFonts w:asciiTheme="minorHAnsi" w:hAnsiTheme="minorHAnsi" w:cstheme="minorHAnsi"/>
                <w:b/>
                <w:sz w:val="20"/>
                <w:szCs w:val="20"/>
                <w:lang w:val="es-HN"/>
              </w:rPr>
            </w:pPr>
          </w:p>
        </w:tc>
      </w:tr>
      <w:tr w:rsidR="00081717" w:rsidRPr="00E42A47" w14:paraId="2F73BFB9" w14:textId="77777777" w:rsidTr="00E42A47">
        <w:tc>
          <w:tcPr>
            <w:tcW w:w="3397" w:type="dxa"/>
          </w:tcPr>
          <w:p w14:paraId="598CAFB6"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13. Quiosco de agua </w:t>
            </w:r>
          </w:p>
        </w:tc>
        <w:tc>
          <w:tcPr>
            <w:tcW w:w="1639" w:type="dxa"/>
          </w:tcPr>
          <w:p w14:paraId="053DD07B" w14:textId="7E40941D"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3F5F731A" w14:textId="77777777" w:rsidTr="00E42A47">
        <w:tc>
          <w:tcPr>
            <w:tcW w:w="3397" w:type="dxa"/>
          </w:tcPr>
          <w:p w14:paraId="068EE92A" w14:textId="77777777" w:rsidR="00081717" w:rsidRPr="00E42A47" w:rsidRDefault="00081717" w:rsidP="00614E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Agua envasada</w:t>
            </w:r>
          </w:p>
        </w:tc>
        <w:tc>
          <w:tcPr>
            <w:tcW w:w="1639" w:type="dxa"/>
          </w:tcPr>
          <w:p w14:paraId="33939247" w14:textId="77777777" w:rsidR="00081717" w:rsidRPr="00E42A47" w:rsidRDefault="00081717" w:rsidP="00614E18">
            <w:pPr>
              <w:pStyle w:val="Pa6"/>
              <w:rPr>
                <w:rFonts w:asciiTheme="minorHAnsi" w:hAnsiTheme="minorHAnsi" w:cstheme="minorHAnsi"/>
                <w:b/>
                <w:color w:val="000000"/>
                <w:sz w:val="20"/>
                <w:szCs w:val="20"/>
                <w:lang w:val="es-HN"/>
              </w:rPr>
            </w:pPr>
          </w:p>
        </w:tc>
      </w:tr>
      <w:tr w:rsidR="00081717" w:rsidRPr="00E42A47" w14:paraId="0FD99A36" w14:textId="77777777" w:rsidTr="00E42A47">
        <w:tc>
          <w:tcPr>
            <w:tcW w:w="3397" w:type="dxa"/>
          </w:tcPr>
          <w:p w14:paraId="4BCF86F5" w14:textId="77777777"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14. Agua embotellada </w:t>
            </w:r>
          </w:p>
        </w:tc>
        <w:tc>
          <w:tcPr>
            <w:tcW w:w="1639" w:type="dxa"/>
          </w:tcPr>
          <w:p w14:paraId="73794F06" w14:textId="1153011A"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HA8</w:t>
            </w:r>
          </w:p>
        </w:tc>
      </w:tr>
      <w:tr w:rsidR="00081717" w:rsidRPr="00E42A47" w14:paraId="29DC1087" w14:textId="77777777" w:rsidTr="00E42A47">
        <w:tc>
          <w:tcPr>
            <w:tcW w:w="3397" w:type="dxa"/>
          </w:tcPr>
          <w:p w14:paraId="29FDB501" w14:textId="77777777" w:rsidR="00081717" w:rsidRPr="00E42A47" w:rsidRDefault="00081717" w:rsidP="00614E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15. Agua en bolsitas </w:t>
            </w:r>
          </w:p>
        </w:tc>
        <w:tc>
          <w:tcPr>
            <w:tcW w:w="1639" w:type="dxa"/>
          </w:tcPr>
          <w:p w14:paraId="0515A15D" w14:textId="283A02BC" w:rsidR="00081717" w:rsidRPr="00E42A47" w:rsidRDefault="00081717" w:rsidP="00614E18">
            <w:pPr>
              <w:pStyle w:val="Pa9"/>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HA8</w:t>
            </w:r>
          </w:p>
        </w:tc>
      </w:tr>
      <w:tr w:rsidR="00081717" w:rsidRPr="00E42A47" w14:paraId="274D6A68" w14:textId="77777777" w:rsidTr="00E42A47">
        <w:tc>
          <w:tcPr>
            <w:tcW w:w="3397" w:type="dxa"/>
          </w:tcPr>
          <w:p w14:paraId="7A72D72B" w14:textId="77777777" w:rsidR="00081717" w:rsidRPr="00E42A47" w:rsidRDefault="00081717" w:rsidP="00614E18">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lastRenderedPageBreak/>
              <w:t>Aguas de superficie</w:t>
            </w:r>
          </w:p>
        </w:tc>
        <w:tc>
          <w:tcPr>
            <w:tcW w:w="1639" w:type="dxa"/>
          </w:tcPr>
          <w:p w14:paraId="22B57B71" w14:textId="77777777" w:rsidR="00081717" w:rsidRPr="00E42A47" w:rsidRDefault="00081717" w:rsidP="00614E18">
            <w:pPr>
              <w:pStyle w:val="Pa6"/>
              <w:rPr>
                <w:rStyle w:val="A10"/>
                <w:rFonts w:asciiTheme="minorHAnsi" w:hAnsiTheme="minorHAnsi" w:cstheme="minorHAnsi"/>
                <w:b/>
                <w:bCs/>
                <w:sz w:val="20"/>
                <w:szCs w:val="20"/>
                <w:lang w:val="es-HN"/>
              </w:rPr>
            </w:pPr>
          </w:p>
        </w:tc>
      </w:tr>
      <w:tr w:rsidR="00081717" w:rsidRPr="00E42A47" w14:paraId="4F9E4E8E" w14:textId="77777777" w:rsidTr="00E42A47">
        <w:tc>
          <w:tcPr>
            <w:tcW w:w="3397" w:type="dxa"/>
          </w:tcPr>
          <w:p w14:paraId="5FF7CEC7"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16. Río, arroyo, presa, lago, charca, canal o acequia, etc.</w:t>
            </w:r>
          </w:p>
        </w:tc>
        <w:tc>
          <w:tcPr>
            <w:tcW w:w="1639" w:type="dxa"/>
          </w:tcPr>
          <w:p w14:paraId="40C48E92" w14:textId="74B29429" w:rsidR="00081717" w:rsidRPr="00E42A47" w:rsidRDefault="00081717" w:rsidP="00614E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62A9E1B5" w14:textId="77777777" w:rsidTr="00E42A47">
        <w:tc>
          <w:tcPr>
            <w:tcW w:w="3397" w:type="dxa"/>
          </w:tcPr>
          <w:p w14:paraId="07387D6C" w14:textId="77777777" w:rsidR="00081717" w:rsidRPr="00E42A47" w:rsidRDefault="00081717" w:rsidP="00614E18">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t>Otra</w:t>
            </w:r>
          </w:p>
        </w:tc>
        <w:tc>
          <w:tcPr>
            <w:tcW w:w="1639" w:type="dxa"/>
          </w:tcPr>
          <w:p w14:paraId="1D3057ED" w14:textId="77777777" w:rsidR="00081717" w:rsidRPr="00E42A47" w:rsidRDefault="00081717" w:rsidP="00614E18">
            <w:pPr>
              <w:pStyle w:val="Pa6"/>
              <w:rPr>
                <w:rStyle w:val="A10"/>
                <w:rFonts w:asciiTheme="minorHAnsi" w:hAnsiTheme="minorHAnsi" w:cstheme="minorHAnsi"/>
                <w:b/>
                <w:bCs/>
                <w:sz w:val="20"/>
                <w:szCs w:val="20"/>
                <w:lang w:val="es-HN"/>
              </w:rPr>
            </w:pPr>
          </w:p>
        </w:tc>
      </w:tr>
      <w:tr w:rsidR="00081717" w:rsidRPr="00E42A47" w14:paraId="7D61796D" w14:textId="77777777" w:rsidTr="00E42A47">
        <w:tc>
          <w:tcPr>
            <w:tcW w:w="3397" w:type="dxa"/>
          </w:tcPr>
          <w:p w14:paraId="2A44C8F4" w14:textId="77777777"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99. Otra fuente </w:t>
            </w:r>
          </w:p>
        </w:tc>
        <w:tc>
          <w:tcPr>
            <w:tcW w:w="1639" w:type="dxa"/>
          </w:tcPr>
          <w:p w14:paraId="2BDDF735" w14:textId="3646BEC8" w:rsidR="00081717" w:rsidRPr="00E42A47" w:rsidRDefault="00081717" w:rsidP="00614E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bl>
    <w:p w14:paraId="694279B1" w14:textId="77777777" w:rsidR="002E7F3A" w:rsidRPr="00E42A47" w:rsidRDefault="002E7F3A" w:rsidP="00705CE1">
      <w:pPr>
        <w:pStyle w:val="Pa6"/>
        <w:rPr>
          <w:rFonts w:asciiTheme="minorHAnsi" w:hAnsiTheme="minorHAnsi" w:cstheme="minorHAnsi"/>
          <w:b/>
          <w:color w:val="000000"/>
          <w:sz w:val="20"/>
          <w:szCs w:val="20"/>
          <w:lang w:val="es-HN"/>
        </w:rPr>
      </w:pPr>
    </w:p>
    <w:p w14:paraId="0B03C8F8" w14:textId="653FD366" w:rsidR="00F805D4" w:rsidRPr="00E42A47" w:rsidRDefault="00F805D4" w:rsidP="00F805D4">
      <w:pPr>
        <w:pStyle w:val="Sinespaciado"/>
        <w:shd w:val="clear" w:color="auto" w:fill="CCC0D9" w:themeFill="accent4" w:themeFillTint="66"/>
        <w:rPr>
          <w:rFonts w:cs="Times New Roman"/>
          <w:b/>
          <w:lang w:val="es-HN"/>
        </w:rPr>
      </w:pPr>
      <w:r w:rsidRPr="00E42A47">
        <w:rPr>
          <w:rFonts w:cs="Times New Roman"/>
          <w:b/>
          <w:lang w:val="es-HN"/>
        </w:rPr>
        <w:t xml:space="preserve">HA8. ¿Cuál es la </w:t>
      </w:r>
      <w:r w:rsidRPr="00E42A47">
        <w:rPr>
          <w:rFonts w:cs="Times New Roman"/>
          <w:b/>
          <w:u w:val="single"/>
          <w:lang w:val="es-HN"/>
        </w:rPr>
        <w:t>principal</w:t>
      </w:r>
      <w:r w:rsidRPr="00E42A47">
        <w:rPr>
          <w:rFonts w:cs="Times New Roman"/>
          <w:b/>
          <w:lang w:val="es-HN"/>
        </w:rPr>
        <w:t xml:space="preserve"> fuente de agua que emplean los miembros de su hogar para otros fines, como cocinar y lavarse las manos?</w:t>
      </w:r>
      <w:r w:rsidR="004A45C8" w:rsidRPr="00E42A47">
        <w:rPr>
          <w:rFonts w:cs="Times New Roman"/>
          <w:b/>
          <w:lang w:val="es-HN"/>
        </w:rPr>
        <w:t xml:space="preserve"> </w:t>
      </w:r>
      <w:r w:rsidR="004A45C8" w:rsidRPr="00E42A47">
        <w:rPr>
          <w:rFonts w:cs="Times New Roman"/>
          <w:i/>
          <w:iCs/>
          <w:lang w:val="es-HN"/>
        </w:rPr>
        <w:t>(</w:t>
      </w:r>
      <w:r w:rsidR="00081717" w:rsidRPr="00E42A47">
        <w:rPr>
          <w:rFonts w:cs="Times New Roman"/>
          <w:i/>
          <w:iCs/>
          <w:lang w:val="es-HN"/>
        </w:rPr>
        <w:t xml:space="preserve">sólo si </w:t>
      </w:r>
      <w:r w:rsidR="002E7F3A" w:rsidRPr="00E42A47">
        <w:rPr>
          <w:rFonts w:cs="Times New Roman"/>
          <w:i/>
          <w:iCs/>
          <w:lang w:val="es-HN"/>
        </w:rPr>
        <w:t xml:space="preserve">en HA7 la fuente es “agua envasada”; </w:t>
      </w:r>
      <w:r w:rsidR="004A45C8" w:rsidRPr="00E42A47">
        <w:rPr>
          <w:rFonts w:cs="Times New Roman"/>
          <w:i/>
          <w:iCs/>
          <w:lang w:val="es-HN"/>
        </w:rPr>
        <w:t>respuesta única)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639"/>
      </w:tblGrid>
      <w:tr w:rsidR="00081717" w:rsidRPr="00E42A47" w14:paraId="1A3D4AA6" w14:textId="77777777" w:rsidTr="003C7218">
        <w:tc>
          <w:tcPr>
            <w:tcW w:w="3397" w:type="dxa"/>
          </w:tcPr>
          <w:p w14:paraId="542DF599" w14:textId="77777777" w:rsidR="00081717" w:rsidRPr="00E42A47" w:rsidRDefault="00081717" w:rsidP="003C72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de tubería </w:t>
            </w:r>
          </w:p>
        </w:tc>
        <w:tc>
          <w:tcPr>
            <w:tcW w:w="1639" w:type="dxa"/>
          </w:tcPr>
          <w:p w14:paraId="0233D9F5" w14:textId="77777777" w:rsidR="00081717" w:rsidRPr="00E42A47" w:rsidRDefault="00081717" w:rsidP="003C7218">
            <w:pPr>
              <w:pStyle w:val="Pa6"/>
              <w:rPr>
                <w:rFonts w:asciiTheme="minorHAnsi" w:hAnsiTheme="minorHAnsi" w:cstheme="minorHAnsi"/>
                <w:b/>
                <w:color w:val="000000"/>
                <w:sz w:val="20"/>
                <w:szCs w:val="20"/>
                <w:lang w:val="es-HN"/>
              </w:rPr>
            </w:pPr>
          </w:p>
        </w:tc>
      </w:tr>
      <w:tr w:rsidR="00081717" w:rsidRPr="00E42A47" w14:paraId="3835B783" w14:textId="77777777" w:rsidTr="003C7218">
        <w:tc>
          <w:tcPr>
            <w:tcW w:w="3397" w:type="dxa"/>
          </w:tcPr>
          <w:p w14:paraId="3C657017" w14:textId="77777777" w:rsidR="00081717" w:rsidRPr="00E42A47" w:rsidRDefault="00081717" w:rsidP="003C72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Tubería dentro de la vivienda </w:t>
            </w:r>
          </w:p>
        </w:tc>
        <w:tc>
          <w:tcPr>
            <w:tcW w:w="1639" w:type="dxa"/>
          </w:tcPr>
          <w:p w14:paraId="1A89EC2A" w14:textId="77777777" w:rsidR="00081717" w:rsidRPr="00E42A47" w:rsidRDefault="00081717" w:rsidP="003C72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143F48B5" w14:textId="77777777" w:rsidTr="003C7218">
        <w:tc>
          <w:tcPr>
            <w:tcW w:w="3397" w:type="dxa"/>
          </w:tcPr>
          <w:p w14:paraId="7FCDF587" w14:textId="77777777" w:rsidR="00081717" w:rsidRPr="00E42A47" w:rsidRDefault="00081717" w:rsidP="003C72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2. Tubería dentro del terreno/ lote </w:t>
            </w:r>
          </w:p>
        </w:tc>
        <w:tc>
          <w:tcPr>
            <w:tcW w:w="1639" w:type="dxa"/>
          </w:tcPr>
          <w:p w14:paraId="1B512D30" w14:textId="77777777" w:rsidR="00081717" w:rsidRPr="00E42A47" w:rsidRDefault="00081717" w:rsidP="003C72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7E935E5E" w14:textId="77777777" w:rsidTr="003C7218">
        <w:tc>
          <w:tcPr>
            <w:tcW w:w="3397" w:type="dxa"/>
          </w:tcPr>
          <w:p w14:paraId="5AD4F90E" w14:textId="77777777" w:rsidR="00081717" w:rsidRPr="00E42A47" w:rsidRDefault="00081717" w:rsidP="003C72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3. Tubería del vecino </w:t>
            </w:r>
          </w:p>
        </w:tc>
        <w:tc>
          <w:tcPr>
            <w:tcW w:w="1639" w:type="dxa"/>
          </w:tcPr>
          <w:p w14:paraId="37637BDB" w14:textId="3E018A98" w:rsidR="00081717" w:rsidRPr="00E42A47" w:rsidRDefault="00081717" w:rsidP="003C7218">
            <w:pPr>
              <w:pStyle w:val="Pa8"/>
              <w:rPr>
                <w:rFonts w:asciiTheme="minorHAnsi" w:hAnsiTheme="minorHAnsi" w:cstheme="minorHAnsi"/>
                <w:i/>
                <w:iCs/>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668F2A48" w14:textId="77777777" w:rsidTr="003C7218">
        <w:tc>
          <w:tcPr>
            <w:tcW w:w="3397" w:type="dxa"/>
          </w:tcPr>
          <w:p w14:paraId="769825DF" w14:textId="77777777" w:rsidR="00081717" w:rsidRPr="00E42A47" w:rsidRDefault="00081717" w:rsidP="003C7218">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4. Llave o grifo público </w:t>
            </w:r>
          </w:p>
        </w:tc>
        <w:tc>
          <w:tcPr>
            <w:tcW w:w="1639" w:type="dxa"/>
          </w:tcPr>
          <w:p w14:paraId="45F1C13D" w14:textId="758C5C9B" w:rsidR="00081717" w:rsidRPr="00E42A47" w:rsidRDefault="00081717" w:rsidP="003C7218">
            <w:pPr>
              <w:pStyle w:val="Pa8"/>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05E0ABF8" w14:textId="77777777" w:rsidTr="003C7218">
        <w:tc>
          <w:tcPr>
            <w:tcW w:w="3397" w:type="dxa"/>
          </w:tcPr>
          <w:p w14:paraId="1D56064B"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b/>
                <w:sz w:val="20"/>
                <w:szCs w:val="20"/>
                <w:lang w:val="es-HN"/>
              </w:rPr>
              <w:t>Pozo perforado o tubular</w:t>
            </w:r>
          </w:p>
        </w:tc>
        <w:tc>
          <w:tcPr>
            <w:tcW w:w="1639" w:type="dxa"/>
          </w:tcPr>
          <w:p w14:paraId="083C2193" w14:textId="77777777" w:rsidR="00081717" w:rsidRPr="00E42A47" w:rsidRDefault="00081717" w:rsidP="003C7218">
            <w:pPr>
              <w:pStyle w:val="Pa6"/>
              <w:rPr>
                <w:rStyle w:val="A10"/>
                <w:rFonts w:asciiTheme="minorHAnsi" w:hAnsiTheme="minorHAnsi" w:cstheme="minorHAnsi"/>
                <w:sz w:val="20"/>
                <w:szCs w:val="20"/>
                <w:lang w:val="es-HN"/>
              </w:rPr>
            </w:pPr>
          </w:p>
        </w:tc>
      </w:tr>
      <w:tr w:rsidR="00081717" w:rsidRPr="00E42A47" w14:paraId="1145CAC2" w14:textId="77777777" w:rsidTr="003C7218">
        <w:tc>
          <w:tcPr>
            <w:tcW w:w="3397" w:type="dxa"/>
          </w:tcPr>
          <w:p w14:paraId="1731F8FA" w14:textId="77777777" w:rsidR="00081717" w:rsidRPr="00E42A47" w:rsidRDefault="00081717" w:rsidP="003C7218">
            <w:pPr>
              <w:pStyle w:val="Pa6"/>
              <w:rPr>
                <w:rStyle w:val="A10"/>
                <w:rFonts w:asciiTheme="minorHAnsi" w:hAnsiTheme="minorHAnsi" w:cstheme="minorHAnsi"/>
                <w:bCs/>
                <w:sz w:val="20"/>
                <w:szCs w:val="20"/>
                <w:lang w:val="es-HN"/>
              </w:rPr>
            </w:pPr>
            <w:r w:rsidRPr="00E42A47">
              <w:rPr>
                <w:rStyle w:val="A10"/>
                <w:rFonts w:asciiTheme="minorHAnsi" w:hAnsiTheme="minorHAnsi" w:cstheme="minorHAnsi"/>
                <w:sz w:val="20"/>
                <w:szCs w:val="20"/>
                <w:lang w:val="es-HN"/>
              </w:rPr>
              <w:t xml:space="preserve">(   ) 5. </w:t>
            </w:r>
            <w:r w:rsidRPr="00E42A47">
              <w:rPr>
                <w:rStyle w:val="A10"/>
                <w:rFonts w:asciiTheme="minorHAnsi" w:hAnsiTheme="minorHAnsi" w:cstheme="minorHAnsi"/>
                <w:bCs/>
                <w:sz w:val="20"/>
                <w:szCs w:val="20"/>
                <w:lang w:val="es-HN"/>
              </w:rPr>
              <w:t xml:space="preserve">Pozo perforado o tubular </w:t>
            </w:r>
          </w:p>
        </w:tc>
        <w:tc>
          <w:tcPr>
            <w:tcW w:w="1639" w:type="dxa"/>
          </w:tcPr>
          <w:p w14:paraId="732944EA" w14:textId="77777777" w:rsidR="00081717" w:rsidRPr="00E42A47" w:rsidRDefault="00081717" w:rsidP="003C7218">
            <w:pPr>
              <w:pStyle w:val="Pa6"/>
              <w:rPr>
                <w:rStyle w:val="A10"/>
                <w:rFonts w:asciiTheme="minorHAnsi" w:hAnsiTheme="minorHAnsi" w:cstheme="minorHAnsi"/>
                <w:bCs/>
                <w:sz w:val="20"/>
                <w:szCs w:val="20"/>
                <w:lang w:val="es-HN"/>
              </w:rPr>
            </w:pPr>
            <w:r w:rsidRPr="00E42A47">
              <w:rPr>
                <w:rStyle w:val="A10"/>
                <w:rFonts w:asciiTheme="minorHAnsi" w:hAnsiTheme="minorHAnsi" w:cstheme="minorHAnsi"/>
                <w:bCs/>
                <w:i/>
                <w:iCs/>
                <w:sz w:val="20"/>
                <w:szCs w:val="20"/>
                <w:lang w:val="es-HN"/>
              </w:rPr>
              <w:t>pase a la HA9</w:t>
            </w:r>
          </w:p>
        </w:tc>
      </w:tr>
      <w:tr w:rsidR="00081717" w:rsidRPr="00E42A47" w14:paraId="2473DE8D" w14:textId="77777777" w:rsidTr="003C7218">
        <w:tc>
          <w:tcPr>
            <w:tcW w:w="3397" w:type="dxa"/>
          </w:tcPr>
          <w:p w14:paraId="3D8030CB" w14:textId="77777777" w:rsidR="00081717" w:rsidRPr="00E42A47" w:rsidRDefault="00081717" w:rsidP="003C72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Pozo excavado </w:t>
            </w:r>
          </w:p>
        </w:tc>
        <w:tc>
          <w:tcPr>
            <w:tcW w:w="1639" w:type="dxa"/>
          </w:tcPr>
          <w:p w14:paraId="79DCBE0C" w14:textId="77777777" w:rsidR="00081717" w:rsidRPr="00E42A47" w:rsidRDefault="00081717" w:rsidP="003C7218">
            <w:pPr>
              <w:pStyle w:val="Pa6"/>
              <w:rPr>
                <w:rFonts w:asciiTheme="minorHAnsi" w:hAnsiTheme="minorHAnsi" w:cstheme="minorHAnsi"/>
                <w:b/>
                <w:color w:val="000000"/>
                <w:sz w:val="20"/>
                <w:szCs w:val="20"/>
                <w:lang w:val="es-HN"/>
              </w:rPr>
            </w:pPr>
          </w:p>
        </w:tc>
      </w:tr>
      <w:tr w:rsidR="00081717" w:rsidRPr="00E42A47" w14:paraId="539962BF" w14:textId="77777777" w:rsidTr="003C7218">
        <w:tc>
          <w:tcPr>
            <w:tcW w:w="3397" w:type="dxa"/>
          </w:tcPr>
          <w:p w14:paraId="0C2D9B5F"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6. Pozo protegido </w:t>
            </w:r>
          </w:p>
        </w:tc>
        <w:tc>
          <w:tcPr>
            <w:tcW w:w="1639" w:type="dxa"/>
          </w:tcPr>
          <w:p w14:paraId="4CAE3E50"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3065F3EE" w14:textId="77777777" w:rsidTr="003C7218">
        <w:tc>
          <w:tcPr>
            <w:tcW w:w="3397" w:type="dxa"/>
          </w:tcPr>
          <w:p w14:paraId="3E6E1181"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7. Pozo no protegido </w:t>
            </w:r>
          </w:p>
        </w:tc>
        <w:tc>
          <w:tcPr>
            <w:tcW w:w="1639" w:type="dxa"/>
          </w:tcPr>
          <w:p w14:paraId="1FA24CB8" w14:textId="77777777" w:rsidR="00081717" w:rsidRPr="00E42A47" w:rsidRDefault="00081717" w:rsidP="003C7218">
            <w:pPr>
              <w:pStyle w:val="Pa6"/>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499E56DA" w14:textId="77777777" w:rsidTr="003C7218">
        <w:tc>
          <w:tcPr>
            <w:tcW w:w="3397" w:type="dxa"/>
          </w:tcPr>
          <w:p w14:paraId="524BB712" w14:textId="77777777" w:rsidR="00081717" w:rsidRPr="00E42A47" w:rsidRDefault="00081717" w:rsidP="003C72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de un manantial </w:t>
            </w:r>
          </w:p>
        </w:tc>
        <w:tc>
          <w:tcPr>
            <w:tcW w:w="1639" w:type="dxa"/>
          </w:tcPr>
          <w:p w14:paraId="3DBAFD90" w14:textId="77777777" w:rsidR="00081717" w:rsidRPr="00E42A47" w:rsidRDefault="00081717" w:rsidP="003C7218">
            <w:pPr>
              <w:pStyle w:val="Pa6"/>
              <w:rPr>
                <w:rFonts w:asciiTheme="minorHAnsi" w:hAnsiTheme="minorHAnsi" w:cstheme="minorHAnsi"/>
                <w:b/>
                <w:color w:val="000000"/>
                <w:sz w:val="20"/>
                <w:szCs w:val="20"/>
                <w:lang w:val="es-HN"/>
              </w:rPr>
            </w:pPr>
          </w:p>
        </w:tc>
      </w:tr>
      <w:tr w:rsidR="00081717" w:rsidRPr="00E42A47" w14:paraId="164F268E" w14:textId="77777777" w:rsidTr="003C7218">
        <w:tc>
          <w:tcPr>
            <w:tcW w:w="3397" w:type="dxa"/>
          </w:tcPr>
          <w:p w14:paraId="5A76C55B"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8. Manantial protegido </w:t>
            </w:r>
          </w:p>
        </w:tc>
        <w:tc>
          <w:tcPr>
            <w:tcW w:w="1639" w:type="dxa"/>
          </w:tcPr>
          <w:p w14:paraId="197E1DEF"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72093A95" w14:textId="77777777" w:rsidTr="003C7218">
        <w:tc>
          <w:tcPr>
            <w:tcW w:w="3397" w:type="dxa"/>
          </w:tcPr>
          <w:p w14:paraId="7586C90F"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9. Manantial no protegido </w:t>
            </w:r>
          </w:p>
        </w:tc>
        <w:tc>
          <w:tcPr>
            <w:tcW w:w="1639" w:type="dxa"/>
          </w:tcPr>
          <w:p w14:paraId="4EDC3C7C" w14:textId="77777777" w:rsidR="00081717" w:rsidRPr="00E42A47" w:rsidRDefault="00081717" w:rsidP="003C7218">
            <w:pPr>
              <w:pStyle w:val="Pa6"/>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664A38F6" w14:textId="77777777" w:rsidTr="003C7218">
        <w:tc>
          <w:tcPr>
            <w:tcW w:w="3397" w:type="dxa"/>
          </w:tcPr>
          <w:p w14:paraId="671968A7" w14:textId="77777777" w:rsidR="00081717" w:rsidRPr="00E42A47" w:rsidRDefault="00081717" w:rsidP="003C72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b/>
                <w:sz w:val="20"/>
                <w:szCs w:val="20"/>
                <w:lang w:val="es-HN"/>
              </w:rPr>
              <w:t>Agua de lluvia</w:t>
            </w:r>
          </w:p>
        </w:tc>
        <w:tc>
          <w:tcPr>
            <w:tcW w:w="1639" w:type="dxa"/>
          </w:tcPr>
          <w:p w14:paraId="54D0B8B1" w14:textId="77777777" w:rsidR="00081717" w:rsidRPr="00E42A47" w:rsidRDefault="00081717" w:rsidP="003C7218">
            <w:pPr>
              <w:pStyle w:val="Pa6"/>
              <w:rPr>
                <w:rStyle w:val="A10"/>
                <w:rFonts w:asciiTheme="minorHAnsi" w:hAnsiTheme="minorHAnsi" w:cstheme="minorHAnsi"/>
                <w:b/>
                <w:sz w:val="20"/>
                <w:szCs w:val="20"/>
                <w:lang w:val="es-HN"/>
              </w:rPr>
            </w:pPr>
          </w:p>
        </w:tc>
      </w:tr>
      <w:tr w:rsidR="00081717" w:rsidRPr="00E42A47" w14:paraId="6B6FE688" w14:textId="77777777" w:rsidTr="003C7218">
        <w:tc>
          <w:tcPr>
            <w:tcW w:w="3397" w:type="dxa"/>
          </w:tcPr>
          <w:p w14:paraId="48782D54" w14:textId="77777777" w:rsidR="00081717" w:rsidRPr="00E42A47" w:rsidRDefault="00081717" w:rsidP="003C72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sz w:val="20"/>
                <w:szCs w:val="20"/>
                <w:lang w:val="es-HN"/>
              </w:rPr>
              <w:t>(   ) 10. Agua de lluvia</w:t>
            </w:r>
            <w:r w:rsidRPr="00E42A47">
              <w:rPr>
                <w:rStyle w:val="A10"/>
                <w:rFonts w:asciiTheme="minorHAnsi" w:hAnsiTheme="minorHAnsi" w:cstheme="minorHAnsi"/>
                <w:b/>
                <w:sz w:val="20"/>
                <w:szCs w:val="20"/>
                <w:lang w:val="es-HN"/>
              </w:rPr>
              <w:t xml:space="preserve"> </w:t>
            </w:r>
          </w:p>
        </w:tc>
        <w:tc>
          <w:tcPr>
            <w:tcW w:w="1639" w:type="dxa"/>
          </w:tcPr>
          <w:p w14:paraId="456FC1F0" w14:textId="77777777" w:rsidR="00081717" w:rsidRPr="00E42A47" w:rsidRDefault="00081717" w:rsidP="003C72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i/>
                <w:iCs/>
                <w:sz w:val="20"/>
                <w:szCs w:val="20"/>
                <w:lang w:val="es-HN"/>
              </w:rPr>
              <w:t>pase a la HA9</w:t>
            </w:r>
          </w:p>
        </w:tc>
      </w:tr>
      <w:tr w:rsidR="00081717" w:rsidRPr="00E42A47" w14:paraId="1B4DC534" w14:textId="77777777" w:rsidTr="003C7218">
        <w:tc>
          <w:tcPr>
            <w:tcW w:w="3397" w:type="dxa"/>
          </w:tcPr>
          <w:p w14:paraId="3EEBE126" w14:textId="77777777" w:rsidR="00081717" w:rsidRPr="00E42A47" w:rsidRDefault="00081717" w:rsidP="003C72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 xml:space="preserve">Agua suministrada </w:t>
            </w:r>
          </w:p>
        </w:tc>
        <w:tc>
          <w:tcPr>
            <w:tcW w:w="1639" w:type="dxa"/>
          </w:tcPr>
          <w:p w14:paraId="7A293E73" w14:textId="77777777" w:rsidR="00081717" w:rsidRPr="00E42A47" w:rsidRDefault="00081717" w:rsidP="003C7218">
            <w:pPr>
              <w:pStyle w:val="Pa6"/>
              <w:rPr>
                <w:rFonts w:asciiTheme="minorHAnsi" w:hAnsiTheme="minorHAnsi" w:cstheme="minorHAnsi"/>
                <w:b/>
                <w:color w:val="000000"/>
                <w:sz w:val="20"/>
                <w:szCs w:val="20"/>
                <w:lang w:val="es-HN"/>
              </w:rPr>
            </w:pPr>
          </w:p>
        </w:tc>
      </w:tr>
      <w:tr w:rsidR="00081717" w:rsidRPr="00E42A47" w14:paraId="2E7D6A01" w14:textId="77777777" w:rsidTr="003C7218">
        <w:tc>
          <w:tcPr>
            <w:tcW w:w="3397" w:type="dxa"/>
          </w:tcPr>
          <w:p w14:paraId="11932673" w14:textId="77777777"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11. Camión cisterna </w:t>
            </w:r>
          </w:p>
        </w:tc>
        <w:tc>
          <w:tcPr>
            <w:tcW w:w="1639" w:type="dxa"/>
          </w:tcPr>
          <w:p w14:paraId="5536B2FD" w14:textId="77777777"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0CB6B637" w14:textId="77777777" w:rsidTr="003C7218">
        <w:tc>
          <w:tcPr>
            <w:tcW w:w="3397" w:type="dxa"/>
          </w:tcPr>
          <w:p w14:paraId="1C5876E4" w14:textId="77777777"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12. Carro con tanque o bidón pequeño </w:t>
            </w:r>
          </w:p>
        </w:tc>
        <w:tc>
          <w:tcPr>
            <w:tcW w:w="1639" w:type="dxa"/>
          </w:tcPr>
          <w:p w14:paraId="08D5CA18" w14:textId="77777777" w:rsidR="00081717" w:rsidRPr="00E42A47" w:rsidRDefault="00081717" w:rsidP="003C7218">
            <w:pPr>
              <w:pStyle w:val="Pa9"/>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19F13846" w14:textId="77777777" w:rsidTr="003C7218">
        <w:tc>
          <w:tcPr>
            <w:tcW w:w="3397" w:type="dxa"/>
          </w:tcPr>
          <w:p w14:paraId="587917FF" w14:textId="77777777" w:rsidR="00081717" w:rsidRPr="00E42A47" w:rsidRDefault="00081717" w:rsidP="003C72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b/>
                <w:sz w:val="20"/>
                <w:szCs w:val="20"/>
                <w:lang w:val="es-HN"/>
              </w:rPr>
              <w:t>Quiosco de agua</w:t>
            </w:r>
          </w:p>
        </w:tc>
        <w:tc>
          <w:tcPr>
            <w:tcW w:w="1639" w:type="dxa"/>
          </w:tcPr>
          <w:p w14:paraId="389A7E6F" w14:textId="77777777" w:rsidR="00081717" w:rsidRPr="00E42A47" w:rsidRDefault="00081717" w:rsidP="003C7218">
            <w:pPr>
              <w:pStyle w:val="Pa6"/>
              <w:rPr>
                <w:rStyle w:val="A10"/>
                <w:rFonts w:asciiTheme="minorHAnsi" w:hAnsiTheme="minorHAnsi" w:cstheme="minorHAnsi"/>
                <w:b/>
                <w:sz w:val="20"/>
                <w:szCs w:val="20"/>
                <w:lang w:val="es-HN"/>
              </w:rPr>
            </w:pPr>
          </w:p>
        </w:tc>
      </w:tr>
      <w:tr w:rsidR="00081717" w:rsidRPr="00E42A47" w14:paraId="20D8FBA8" w14:textId="77777777" w:rsidTr="003C7218">
        <w:tc>
          <w:tcPr>
            <w:tcW w:w="3397" w:type="dxa"/>
          </w:tcPr>
          <w:p w14:paraId="5608A800"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13. Quiosco de agua </w:t>
            </w:r>
          </w:p>
        </w:tc>
        <w:tc>
          <w:tcPr>
            <w:tcW w:w="1639" w:type="dxa"/>
          </w:tcPr>
          <w:p w14:paraId="2521E849"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1B4389F6" w14:textId="77777777" w:rsidTr="003C7218">
        <w:tc>
          <w:tcPr>
            <w:tcW w:w="3397" w:type="dxa"/>
          </w:tcPr>
          <w:p w14:paraId="3F3B2C48" w14:textId="77777777" w:rsidR="00081717" w:rsidRPr="00E42A47" w:rsidRDefault="00081717" w:rsidP="003C7218">
            <w:pPr>
              <w:pStyle w:val="Pa6"/>
              <w:rPr>
                <w:rFonts w:asciiTheme="minorHAnsi" w:hAnsiTheme="minorHAnsi" w:cstheme="minorHAnsi"/>
                <w:b/>
                <w:color w:val="000000"/>
                <w:sz w:val="20"/>
                <w:szCs w:val="20"/>
                <w:lang w:val="es-HN"/>
              </w:rPr>
            </w:pPr>
            <w:r w:rsidRPr="00E42A47">
              <w:rPr>
                <w:rStyle w:val="A10"/>
                <w:rFonts w:asciiTheme="minorHAnsi" w:hAnsiTheme="minorHAnsi" w:cstheme="minorHAnsi"/>
                <w:b/>
                <w:sz w:val="20"/>
                <w:szCs w:val="20"/>
                <w:lang w:val="es-HN"/>
              </w:rPr>
              <w:t>Agua envasada</w:t>
            </w:r>
          </w:p>
        </w:tc>
        <w:tc>
          <w:tcPr>
            <w:tcW w:w="1639" w:type="dxa"/>
          </w:tcPr>
          <w:p w14:paraId="5C1E8E3C" w14:textId="77777777" w:rsidR="00081717" w:rsidRPr="00E42A47" w:rsidRDefault="00081717" w:rsidP="003C7218">
            <w:pPr>
              <w:pStyle w:val="Pa6"/>
              <w:rPr>
                <w:rFonts w:asciiTheme="minorHAnsi" w:hAnsiTheme="minorHAnsi" w:cstheme="minorHAnsi"/>
                <w:b/>
                <w:color w:val="000000"/>
                <w:sz w:val="20"/>
                <w:szCs w:val="20"/>
                <w:lang w:val="es-HN"/>
              </w:rPr>
            </w:pPr>
          </w:p>
        </w:tc>
      </w:tr>
      <w:tr w:rsidR="00081717" w:rsidRPr="00E42A47" w14:paraId="6C2D246D" w14:textId="77777777" w:rsidTr="003C7218">
        <w:tc>
          <w:tcPr>
            <w:tcW w:w="3397" w:type="dxa"/>
          </w:tcPr>
          <w:p w14:paraId="09106701" w14:textId="77777777"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14. Agua embotellada </w:t>
            </w:r>
          </w:p>
        </w:tc>
        <w:tc>
          <w:tcPr>
            <w:tcW w:w="1639" w:type="dxa"/>
          </w:tcPr>
          <w:p w14:paraId="554C5386" w14:textId="29F02C1C"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34D2C76C" w14:textId="77777777" w:rsidTr="003C7218">
        <w:tc>
          <w:tcPr>
            <w:tcW w:w="3397" w:type="dxa"/>
          </w:tcPr>
          <w:p w14:paraId="1ADB6741" w14:textId="77777777" w:rsidR="00081717" w:rsidRPr="00E42A47" w:rsidRDefault="00081717" w:rsidP="003C7218">
            <w:pPr>
              <w:pStyle w:val="Pa9"/>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15. Agua en bolsitas </w:t>
            </w:r>
          </w:p>
        </w:tc>
        <w:tc>
          <w:tcPr>
            <w:tcW w:w="1639" w:type="dxa"/>
          </w:tcPr>
          <w:p w14:paraId="6E14F39D" w14:textId="4AEFD33D" w:rsidR="00081717" w:rsidRPr="00E42A47" w:rsidRDefault="00081717" w:rsidP="003C7218">
            <w:pPr>
              <w:pStyle w:val="Pa9"/>
              <w:rPr>
                <w:rFonts w:asciiTheme="minorHAnsi" w:hAnsiTheme="minorHAnsi" w:cstheme="minorHAnsi"/>
                <w:color w:val="000000"/>
                <w:sz w:val="20"/>
                <w:szCs w:val="20"/>
                <w:lang w:val="es-HN"/>
              </w:rPr>
            </w:pPr>
            <w:r w:rsidRPr="00E42A47">
              <w:rPr>
                <w:rStyle w:val="A10"/>
                <w:rFonts w:asciiTheme="minorHAnsi" w:hAnsiTheme="minorHAnsi" w:cstheme="minorHAnsi"/>
                <w:i/>
                <w:iCs/>
                <w:sz w:val="20"/>
                <w:szCs w:val="20"/>
                <w:lang w:val="es-HN"/>
              </w:rPr>
              <w:t>pase a la HA11</w:t>
            </w:r>
          </w:p>
        </w:tc>
      </w:tr>
      <w:tr w:rsidR="00081717" w:rsidRPr="00E42A47" w14:paraId="3B916857" w14:textId="77777777" w:rsidTr="003C7218">
        <w:tc>
          <w:tcPr>
            <w:tcW w:w="3397" w:type="dxa"/>
          </w:tcPr>
          <w:p w14:paraId="1539379B" w14:textId="77777777" w:rsidR="00081717" w:rsidRPr="00E42A47" w:rsidRDefault="00081717" w:rsidP="003C7218">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t>Aguas de superficie</w:t>
            </w:r>
          </w:p>
        </w:tc>
        <w:tc>
          <w:tcPr>
            <w:tcW w:w="1639" w:type="dxa"/>
          </w:tcPr>
          <w:p w14:paraId="4F16DFB8" w14:textId="77777777" w:rsidR="00081717" w:rsidRPr="00E42A47" w:rsidRDefault="00081717" w:rsidP="003C7218">
            <w:pPr>
              <w:pStyle w:val="Pa6"/>
              <w:rPr>
                <w:rStyle w:val="A10"/>
                <w:rFonts w:asciiTheme="minorHAnsi" w:hAnsiTheme="minorHAnsi" w:cstheme="minorHAnsi"/>
                <w:b/>
                <w:bCs/>
                <w:sz w:val="20"/>
                <w:szCs w:val="20"/>
                <w:lang w:val="es-HN"/>
              </w:rPr>
            </w:pPr>
          </w:p>
        </w:tc>
      </w:tr>
      <w:tr w:rsidR="00081717" w:rsidRPr="00E42A47" w14:paraId="1D4B6E26" w14:textId="77777777" w:rsidTr="003C7218">
        <w:tc>
          <w:tcPr>
            <w:tcW w:w="3397" w:type="dxa"/>
          </w:tcPr>
          <w:p w14:paraId="545CAAEB"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16. Río, arroyo, presa, lago, charca, canal o acequia, etc.</w:t>
            </w:r>
          </w:p>
        </w:tc>
        <w:tc>
          <w:tcPr>
            <w:tcW w:w="1639" w:type="dxa"/>
          </w:tcPr>
          <w:p w14:paraId="0215E6FF" w14:textId="77777777" w:rsidR="00081717" w:rsidRPr="00E42A47" w:rsidRDefault="00081717" w:rsidP="003C7218">
            <w:pPr>
              <w:pStyle w:val="Pa6"/>
              <w:rPr>
                <w:rStyle w:val="A10"/>
                <w:rFonts w:asciiTheme="minorHAnsi" w:hAnsiTheme="minorHAnsi" w:cstheme="minorHAnsi"/>
                <w:b/>
                <w:sz w:val="20"/>
                <w:szCs w:val="20"/>
                <w:lang w:val="es-HN"/>
              </w:rPr>
            </w:pPr>
            <w:r w:rsidRPr="00E42A47">
              <w:rPr>
                <w:rStyle w:val="A10"/>
                <w:rFonts w:asciiTheme="minorHAnsi" w:hAnsiTheme="minorHAnsi" w:cstheme="minorHAnsi"/>
                <w:i/>
                <w:iCs/>
                <w:sz w:val="20"/>
                <w:szCs w:val="20"/>
                <w:lang w:val="es-HN"/>
              </w:rPr>
              <w:t>pase a la HA10</w:t>
            </w:r>
          </w:p>
        </w:tc>
      </w:tr>
      <w:tr w:rsidR="00081717" w:rsidRPr="00E42A47" w14:paraId="07310993" w14:textId="77777777" w:rsidTr="003C7218">
        <w:tc>
          <w:tcPr>
            <w:tcW w:w="3397" w:type="dxa"/>
          </w:tcPr>
          <w:p w14:paraId="71CD7368" w14:textId="77777777" w:rsidR="00081717" w:rsidRPr="00E42A47" w:rsidRDefault="00081717" w:rsidP="003C7218">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t>Otra</w:t>
            </w:r>
          </w:p>
        </w:tc>
        <w:tc>
          <w:tcPr>
            <w:tcW w:w="1639" w:type="dxa"/>
          </w:tcPr>
          <w:p w14:paraId="71D1582F" w14:textId="77777777" w:rsidR="00081717" w:rsidRPr="00E42A47" w:rsidRDefault="00081717" w:rsidP="003C7218">
            <w:pPr>
              <w:pStyle w:val="Pa6"/>
              <w:rPr>
                <w:rStyle w:val="A10"/>
                <w:rFonts w:asciiTheme="minorHAnsi" w:hAnsiTheme="minorHAnsi" w:cstheme="minorHAnsi"/>
                <w:b/>
                <w:bCs/>
                <w:sz w:val="20"/>
                <w:szCs w:val="20"/>
                <w:lang w:val="es-HN"/>
              </w:rPr>
            </w:pPr>
          </w:p>
        </w:tc>
      </w:tr>
      <w:tr w:rsidR="00081717" w:rsidRPr="00E42A47" w14:paraId="4F877F0F" w14:textId="77777777" w:rsidTr="003C7218">
        <w:tc>
          <w:tcPr>
            <w:tcW w:w="3397" w:type="dxa"/>
          </w:tcPr>
          <w:p w14:paraId="7F4901AC"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99. Otra fuente </w:t>
            </w:r>
          </w:p>
        </w:tc>
        <w:tc>
          <w:tcPr>
            <w:tcW w:w="1639" w:type="dxa"/>
          </w:tcPr>
          <w:p w14:paraId="2ED2294F" w14:textId="77777777" w:rsidR="00081717" w:rsidRPr="00E42A47" w:rsidRDefault="00081717" w:rsidP="003C7218">
            <w:pPr>
              <w:pStyle w:val="Pa6"/>
              <w:rPr>
                <w:rStyle w:val="A10"/>
                <w:rFonts w:asciiTheme="minorHAnsi" w:hAnsiTheme="minorHAnsi" w:cstheme="minorHAnsi"/>
                <w:sz w:val="20"/>
                <w:szCs w:val="20"/>
                <w:lang w:val="es-HN"/>
              </w:rPr>
            </w:pPr>
            <w:r w:rsidRPr="00E42A47">
              <w:rPr>
                <w:rStyle w:val="A10"/>
                <w:rFonts w:asciiTheme="minorHAnsi" w:hAnsiTheme="minorHAnsi" w:cstheme="minorHAnsi"/>
                <w:i/>
                <w:iCs/>
                <w:sz w:val="20"/>
                <w:szCs w:val="20"/>
                <w:lang w:val="es-HN"/>
              </w:rPr>
              <w:t>pase a la HA9</w:t>
            </w:r>
          </w:p>
        </w:tc>
      </w:tr>
    </w:tbl>
    <w:p w14:paraId="11382F73" w14:textId="35D74EEE" w:rsidR="00DB03A4" w:rsidRPr="00E42A47" w:rsidRDefault="00DB03A4" w:rsidP="00F805D4">
      <w:pPr>
        <w:pStyle w:val="Pa6"/>
        <w:rPr>
          <w:rStyle w:val="A10"/>
          <w:rFonts w:asciiTheme="minorHAnsi" w:hAnsiTheme="minorHAnsi" w:cstheme="minorHAnsi"/>
          <w:b/>
          <w:sz w:val="20"/>
          <w:szCs w:val="20"/>
          <w:lang w:val="es-HN"/>
        </w:rPr>
      </w:pPr>
    </w:p>
    <w:p w14:paraId="41DD7C82" w14:textId="0293D682" w:rsidR="00F805D4" w:rsidRPr="00E42A47" w:rsidRDefault="00F805D4" w:rsidP="00F805D4">
      <w:pPr>
        <w:pStyle w:val="Sinespaciado"/>
        <w:shd w:val="clear" w:color="auto" w:fill="CCC0D9" w:themeFill="accent4" w:themeFillTint="66"/>
        <w:rPr>
          <w:b/>
          <w:lang w:val="es-HN"/>
        </w:rPr>
      </w:pPr>
      <w:r w:rsidRPr="00E42A47">
        <w:rPr>
          <w:b/>
          <w:shd w:val="clear" w:color="auto" w:fill="CCC0D9" w:themeFill="accent4" w:themeFillTint="66"/>
          <w:lang w:val="es-HN"/>
        </w:rPr>
        <w:t>HA9.</w:t>
      </w:r>
      <w:r w:rsidRPr="00E42A47">
        <w:rPr>
          <w:shd w:val="clear" w:color="auto" w:fill="CCC0D9" w:themeFill="accent4" w:themeFillTint="66"/>
          <w:lang w:val="es-HN"/>
        </w:rPr>
        <w:t xml:space="preserve"> </w:t>
      </w:r>
      <w:r w:rsidRPr="00E42A47">
        <w:rPr>
          <w:b/>
          <w:shd w:val="clear" w:color="auto" w:fill="CCC0D9" w:themeFill="accent4" w:themeFillTint="66"/>
          <w:lang w:val="es-HN"/>
        </w:rPr>
        <w:t>¿Dónde se obtiene el agua para consumo?</w:t>
      </w:r>
      <w:r w:rsidR="004A45C8" w:rsidRPr="00E42A47">
        <w:rPr>
          <w:b/>
          <w:shd w:val="clear" w:color="auto" w:fill="CCC0D9" w:themeFill="accent4" w:themeFillTint="66"/>
          <w:lang w:val="es-HN"/>
        </w:rPr>
        <w:t xml:space="preserve"> </w:t>
      </w:r>
      <w:r w:rsidR="004A45C8" w:rsidRPr="00E42A47">
        <w:rPr>
          <w:rFonts w:cs="Times New Roman"/>
          <w:i/>
          <w:iCs/>
          <w:lang w:val="es-HN"/>
        </w:rPr>
        <w:t>(respuesta única)</w:t>
      </w:r>
    </w:p>
    <w:p w14:paraId="578D43BA" w14:textId="03A44974" w:rsidR="00F805D4" w:rsidRPr="00E42A47" w:rsidRDefault="00F805D4" w:rsidP="00F805D4">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1. En el interior de la vivienda propia (pase a la HA11)</w:t>
      </w:r>
    </w:p>
    <w:p w14:paraId="616C20E4" w14:textId="0AF27B7A" w:rsidR="00F805D4" w:rsidRPr="00E42A47" w:rsidRDefault="00F805D4" w:rsidP="00F805D4">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2. En el patio o parcela propio (pase a la HA11)</w:t>
      </w:r>
    </w:p>
    <w:p w14:paraId="1CB7F060" w14:textId="7128028C" w:rsidR="00F805D4" w:rsidRPr="00E42A47" w:rsidRDefault="00F805D4" w:rsidP="00F805D4">
      <w:pPr>
        <w:pStyle w:val="Sinespaciado"/>
        <w:rPr>
          <w:rStyle w:val="A10"/>
          <w:rFonts w:cstheme="minorHAnsi"/>
          <w:sz w:val="20"/>
          <w:szCs w:val="20"/>
          <w:lang w:val="es-HN"/>
        </w:rPr>
      </w:pPr>
      <w:r w:rsidRPr="00E42A47">
        <w:rPr>
          <w:rStyle w:val="A10"/>
          <w:rFonts w:cstheme="minorHAnsi"/>
          <w:sz w:val="20"/>
          <w:szCs w:val="20"/>
          <w:lang w:val="es-HN"/>
        </w:rPr>
        <w:t>(   ) 3. En otro lugar (pase a la HA10)</w:t>
      </w:r>
    </w:p>
    <w:p w14:paraId="751AF46C" w14:textId="77777777" w:rsidR="00F805D4" w:rsidRPr="00E42A47" w:rsidRDefault="00F805D4" w:rsidP="00F805D4">
      <w:pPr>
        <w:pStyle w:val="Sinespaciado"/>
        <w:rPr>
          <w:rStyle w:val="A10"/>
          <w:rFonts w:cstheme="minorHAnsi"/>
          <w:sz w:val="20"/>
          <w:szCs w:val="20"/>
          <w:lang w:val="es-HN"/>
        </w:rPr>
      </w:pPr>
    </w:p>
    <w:p w14:paraId="261FD1F1" w14:textId="096176E3" w:rsidR="00F805D4" w:rsidRPr="00E42A47" w:rsidRDefault="00F805D4" w:rsidP="00F805D4">
      <w:pPr>
        <w:pStyle w:val="Sinespaciado"/>
        <w:shd w:val="clear" w:color="auto" w:fill="CCC0D9" w:themeFill="accent4" w:themeFillTint="66"/>
        <w:rPr>
          <w:rFonts w:cs="Times New Roman"/>
          <w:b/>
          <w:noProof/>
          <w:lang w:val="es-HN" w:eastAsia="es-ES"/>
        </w:rPr>
      </w:pPr>
      <w:r w:rsidRPr="00E42A47">
        <w:rPr>
          <w:rStyle w:val="A10"/>
          <w:rFonts w:cstheme="minorHAnsi"/>
          <w:b/>
          <w:sz w:val="20"/>
          <w:szCs w:val="20"/>
          <w:lang w:val="es-HN"/>
        </w:rPr>
        <w:t>HA10.</w:t>
      </w:r>
      <w:r w:rsidRPr="00E42A47">
        <w:rPr>
          <w:rStyle w:val="A10"/>
          <w:rFonts w:cstheme="minorHAnsi"/>
          <w:sz w:val="20"/>
          <w:szCs w:val="20"/>
          <w:lang w:val="es-HN"/>
        </w:rPr>
        <w:t xml:space="preserve"> </w:t>
      </w:r>
      <w:r w:rsidRPr="00E42A47">
        <w:rPr>
          <w:rStyle w:val="A10"/>
          <w:rFonts w:cstheme="minorHAnsi"/>
          <w:b/>
          <w:sz w:val="20"/>
          <w:szCs w:val="20"/>
          <w:lang w:val="es-HN"/>
        </w:rPr>
        <w:t>¿Cuánto se tarda en llegar, recoger el agua y regresar (incluyendo el hacer la cola)?</w:t>
      </w:r>
      <w:r w:rsidRPr="00E42A47">
        <w:rPr>
          <w:rFonts w:cs="Times New Roman"/>
          <w:b/>
          <w:noProof/>
          <w:lang w:val="es-HN" w:eastAsia="es-ES"/>
        </w:rPr>
        <w:t xml:space="preserve"> </w:t>
      </w:r>
      <w:r w:rsidR="004A45C8" w:rsidRPr="00E42A47">
        <w:rPr>
          <w:rFonts w:cs="Times New Roman"/>
          <w:i/>
          <w:iCs/>
          <w:lang w:val="es-HN"/>
        </w:rPr>
        <w:t>(respuesta única)</w:t>
      </w:r>
    </w:p>
    <w:p w14:paraId="5B760B58" w14:textId="77777777" w:rsidR="00F805D4" w:rsidRPr="00E42A47" w:rsidRDefault="00F805D4" w:rsidP="00F805D4">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1. Los miembros del hogar no recogen agua </w:t>
      </w:r>
    </w:p>
    <w:p w14:paraId="5A9E2581" w14:textId="77777777" w:rsidR="00F805D4" w:rsidRPr="00E42A47" w:rsidRDefault="00F805D4" w:rsidP="00F805D4">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2. Número de minutos:</w:t>
      </w:r>
    </w:p>
    <w:p w14:paraId="3832F6D4" w14:textId="0011AD58" w:rsidR="00F805D4" w:rsidRPr="00E42A47" w:rsidRDefault="00F805D4" w:rsidP="00F805D4">
      <w:pPr>
        <w:pStyle w:val="Sinespaciado"/>
        <w:rPr>
          <w:rStyle w:val="A10"/>
          <w:rFonts w:cstheme="minorHAnsi"/>
          <w:sz w:val="20"/>
          <w:szCs w:val="20"/>
          <w:lang w:val="es-HN"/>
        </w:rPr>
      </w:pPr>
      <w:r w:rsidRPr="00E42A47">
        <w:rPr>
          <w:rStyle w:val="A10"/>
          <w:rFonts w:cstheme="minorHAnsi"/>
          <w:sz w:val="20"/>
          <w:szCs w:val="20"/>
          <w:lang w:val="es-HN"/>
        </w:rPr>
        <w:t>(   ) 3. No lo sabe</w:t>
      </w:r>
    </w:p>
    <w:p w14:paraId="7E0FD7B7" w14:textId="77777777" w:rsidR="00F805D4" w:rsidRPr="00E42A47" w:rsidRDefault="00F805D4" w:rsidP="00F805D4">
      <w:pPr>
        <w:pStyle w:val="Sinespaciado"/>
        <w:rPr>
          <w:rStyle w:val="A10"/>
          <w:rFonts w:cstheme="minorHAnsi"/>
          <w:sz w:val="20"/>
          <w:szCs w:val="20"/>
          <w:lang w:val="es-HN"/>
        </w:rPr>
      </w:pPr>
    </w:p>
    <w:p w14:paraId="5D1F7D08" w14:textId="28A0F169" w:rsidR="00FD0923" w:rsidRPr="00E42A47" w:rsidRDefault="00F805D4" w:rsidP="00F805D4">
      <w:pPr>
        <w:pStyle w:val="Sinespaciado"/>
        <w:shd w:val="clear" w:color="auto" w:fill="CCC0D9" w:themeFill="accent4" w:themeFillTint="66"/>
        <w:rPr>
          <w:lang w:val="es-HN"/>
        </w:rPr>
      </w:pPr>
      <w:r w:rsidRPr="00E42A47">
        <w:rPr>
          <w:rStyle w:val="A10"/>
          <w:rFonts w:cstheme="minorHAnsi"/>
          <w:b/>
          <w:sz w:val="20"/>
          <w:szCs w:val="20"/>
          <w:lang w:val="es-HN"/>
        </w:rPr>
        <w:t>HA11.</w:t>
      </w:r>
      <w:r w:rsidRPr="00E42A47">
        <w:rPr>
          <w:rStyle w:val="A10"/>
          <w:rFonts w:cstheme="minorHAnsi"/>
          <w:sz w:val="20"/>
          <w:szCs w:val="20"/>
          <w:lang w:val="es-HN"/>
        </w:rPr>
        <w:t xml:space="preserve"> </w:t>
      </w:r>
      <w:r w:rsidRPr="00E42A47">
        <w:rPr>
          <w:rStyle w:val="A10"/>
          <w:rFonts w:cstheme="minorHAnsi"/>
          <w:b/>
          <w:sz w:val="20"/>
          <w:szCs w:val="20"/>
          <w:lang w:val="es-HN"/>
        </w:rPr>
        <w:t>¿Ha habido algún momento en el último mes en el que en su hogar no hayan contado con una cantidad de agua para consumo suficiente cuando la necesitaban?</w:t>
      </w:r>
      <w:r w:rsidR="004A45C8" w:rsidRPr="00E42A47">
        <w:rPr>
          <w:rStyle w:val="A10"/>
          <w:rFonts w:cstheme="minorHAnsi"/>
          <w:b/>
          <w:sz w:val="20"/>
          <w:szCs w:val="20"/>
          <w:lang w:val="es-HN"/>
        </w:rPr>
        <w:t xml:space="preserve"> </w:t>
      </w:r>
      <w:r w:rsidR="004A45C8" w:rsidRPr="00E42A47">
        <w:rPr>
          <w:rFonts w:cs="Times New Roman"/>
          <w:i/>
          <w:iCs/>
          <w:lang w:val="es-HN"/>
        </w:rPr>
        <w:t>(respuesta única)</w:t>
      </w:r>
    </w:p>
    <w:p w14:paraId="1B80928B" w14:textId="77777777" w:rsidR="00F805D4" w:rsidRPr="00E42A47" w:rsidRDefault="00F805D4" w:rsidP="00F805D4">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1. Sí, en al menos una ocasión </w:t>
      </w:r>
    </w:p>
    <w:p w14:paraId="2E829293" w14:textId="77777777" w:rsidR="00F805D4" w:rsidRPr="00E42A47" w:rsidRDefault="00F805D4" w:rsidP="00F805D4">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2. No, siempre contamos con agua suficiente </w:t>
      </w:r>
    </w:p>
    <w:p w14:paraId="7F5C85A9" w14:textId="623DCE18" w:rsidR="00F805D4" w:rsidRPr="00E42A47" w:rsidRDefault="00F805D4" w:rsidP="00F805D4">
      <w:pPr>
        <w:pStyle w:val="Sinespaciado"/>
        <w:rPr>
          <w:lang w:val="es-HN"/>
        </w:rPr>
      </w:pPr>
      <w:r w:rsidRPr="00E42A47">
        <w:rPr>
          <w:rStyle w:val="A10"/>
          <w:rFonts w:cstheme="minorHAnsi"/>
          <w:sz w:val="20"/>
          <w:szCs w:val="20"/>
          <w:lang w:val="es-HN"/>
        </w:rPr>
        <w:t>(   ) 3. No lo sabe</w:t>
      </w:r>
    </w:p>
    <w:p w14:paraId="06D49639" w14:textId="77777777" w:rsidR="00F805D4" w:rsidRPr="00E42A47" w:rsidRDefault="00F805D4" w:rsidP="004E5B6D">
      <w:pPr>
        <w:pStyle w:val="Sinespaciado"/>
        <w:rPr>
          <w:lang w:val="es-HN"/>
        </w:rPr>
      </w:pPr>
    </w:p>
    <w:p w14:paraId="6C784310" w14:textId="77777777" w:rsidR="00F805D4" w:rsidRPr="00E42A47" w:rsidRDefault="00F805D4" w:rsidP="004E5B6D">
      <w:pPr>
        <w:pStyle w:val="Sinespaciado"/>
        <w:rPr>
          <w:lang w:val="es-HN"/>
        </w:rPr>
        <w:sectPr w:rsidR="00F805D4" w:rsidRPr="00E42A47" w:rsidSect="00067105">
          <w:type w:val="continuous"/>
          <w:pgSz w:w="12242" w:h="15842" w:code="122"/>
          <w:pgMar w:top="720" w:right="720" w:bottom="720" w:left="720" w:header="708" w:footer="708" w:gutter="0"/>
          <w:cols w:num="2" w:sep="1" w:space="709"/>
          <w:docGrid w:linePitch="360"/>
        </w:sectPr>
      </w:pPr>
    </w:p>
    <w:p w14:paraId="60FC619E" w14:textId="0FECECBC" w:rsidR="002E7F3A" w:rsidRPr="00E42A47" w:rsidRDefault="002E7F3A">
      <w:pPr>
        <w:spacing w:before="0"/>
        <w:jc w:val="left"/>
        <w:rPr>
          <w:lang w:val="es-HN"/>
        </w:r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8035F" w:rsidRPr="00E42A47" w14:paraId="37D303D4" w14:textId="77777777" w:rsidTr="00CD74D1">
        <w:trPr>
          <w:trHeight w:val="567"/>
          <w:jc w:val="center"/>
        </w:trPr>
        <w:tc>
          <w:tcPr>
            <w:tcW w:w="493" w:type="dxa"/>
            <w:shd w:val="clear" w:color="auto" w:fill="4BACC6" w:themeFill="accent5"/>
            <w:vAlign w:val="center"/>
          </w:tcPr>
          <w:p w14:paraId="647022EE" w14:textId="0065B10F" w:rsidR="0048035F" w:rsidRPr="00E42A47" w:rsidRDefault="00F805D4" w:rsidP="002B5328">
            <w:pPr>
              <w:pStyle w:val="Sinespaciado"/>
              <w:jc w:val="center"/>
              <w:rPr>
                <w:b/>
                <w:lang w:val="es-HN"/>
              </w:rPr>
            </w:pPr>
            <w:r w:rsidRPr="00E42A47">
              <w:rPr>
                <w:b/>
                <w:color w:val="FFFFFF" w:themeColor="background1"/>
                <w:sz w:val="24"/>
                <w:lang w:val="es-HN"/>
              </w:rPr>
              <w:t>HS</w:t>
            </w:r>
          </w:p>
        </w:tc>
        <w:tc>
          <w:tcPr>
            <w:tcW w:w="10393" w:type="dxa"/>
            <w:shd w:val="clear" w:color="auto" w:fill="auto"/>
            <w:vAlign w:val="center"/>
          </w:tcPr>
          <w:p w14:paraId="3CF9021E" w14:textId="26461B50" w:rsidR="0048035F" w:rsidRPr="00E42A47" w:rsidRDefault="00F805D4" w:rsidP="002B5328">
            <w:pPr>
              <w:pStyle w:val="Sinespaciado"/>
              <w:jc w:val="left"/>
              <w:rPr>
                <w:rFonts w:cstheme="minorHAnsi"/>
                <w:sz w:val="22"/>
                <w:szCs w:val="22"/>
                <w:lang w:val="es-HN"/>
              </w:rPr>
            </w:pPr>
            <w:r w:rsidRPr="00E42A47">
              <w:rPr>
                <w:b/>
                <w:color w:val="4BACC6" w:themeColor="accent5"/>
                <w:sz w:val="24"/>
                <w:lang w:val="es-HN"/>
              </w:rPr>
              <w:t>SANEAMIENTO</w:t>
            </w:r>
          </w:p>
        </w:tc>
      </w:tr>
    </w:tbl>
    <w:p w14:paraId="08BE52DF" w14:textId="77777777" w:rsidR="00CD74D1" w:rsidRPr="00E42A47" w:rsidRDefault="00CD74D1" w:rsidP="003C35AF">
      <w:pPr>
        <w:pStyle w:val="Sinespaciado"/>
        <w:rPr>
          <w:lang w:val="es-HN"/>
        </w:rPr>
      </w:pPr>
    </w:p>
    <w:p w14:paraId="37E909CA" w14:textId="406D8ADC" w:rsidR="00D2551B" w:rsidRPr="00E42A47" w:rsidRDefault="00D2551B" w:rsidP="00011F52">
      <w:pPr>
        <w:pStyle w:val="Sinespaciado"/>
        <w:shd w:val="clear" w:color="auto" w:fill="DAEEF3" w:themeFill="accent5" w:themeFillTint="33"/>
        <w:jc w:val="left"/>
        <w:rPr>
          <w:rFonts w:cs="Times New Roman"/>
          <w:b/>
          <w:lang w:val="es-HN"/>
        </w:rPr>
        <w:sectPr w:rsidR="00D2551B" w:rsidRPr="00E42A47" w:rsidSect="00D2551B">
          <w:type w:val="continuous"/>
          <w:pgSz w:w="12242" w:h="15842" w:code="122"/>
          <w:pgMar w:top="720" w:right="720" w:bottom="720" w:left="720" w:header="708" w:footer="708" w:gutter="0"/>
          <w:cols w:space="708"/>
          <w:docGrid w:linePitch="360"/>
        </w:sectPr>
      </w:pPr>
    </w:p>
    <w:p w14:paraId="7A68988A" w14:textId="1DC199B6" w:rsidR="00D46475" w:rsidRPr="00E42A47" w:rsidRDefault="00F805D4" w:rsidP="00F805D4">
      <w:pPr>
        <w:pStyle w:val="Sinespaciado"/>
        <w:shd w:val="clear" w:color="auto" w:fill="92CDDC" w:themeFill="accent5" w:themeFillTint="99"/>
        <w:rPr>
          <w:rFonts w:cs="Times New Roman"/>
          <w:lang w:val="es-HN"/>
        </w:rPr>
      </w:pPr>
      <w:r w:rsidRPr="00E42A47">
        <w:rPr>
          <w:b/>
          <w:lang w:val="es-HN"/>
        </w:rPr>
        <w:t>HS1. ¿Qué tipo de instalación sanitaria utilizan habitualmente los miembros de su hogar?</w:t>
      </w:r>
      <w:r w:rsidR="004A45C8" w:rsidRPr="00E42A47">
        <w:rPr>
          <w:b/>
          <w:lang w:val="es-HN"/>
        </w:rPr>
        <w:t xml:space="preserve"> </w:t>
      </w:r>
      <w:r w:rsidR="004A45C8" w:rsidRPr="00E42A47">
        <w:rPr>
          <w:rFonts w:cs="Times New Roman"/>
          <w:i/>
          <w:iCs/>
          <w:lang w:val="es-HN"/>
        </w:rPr>
        <w:t>(respuesta única)</w:t>
      </w:r>
    </w:p>
    <w:p w14:paraId="5BEB59DD" w14:textId="1FA0E693" w:rsidR="00F805D4" w:rsidRPr="00E42A47" w:rsidRDefault="00F805D4" w:rsidP="00F805D4">
      <w:pPr>
        <w:pStyle w:val="Pa6"/>
        <w:rPr>
          <w:rFonts w:asciiTheme="minorHAnsi" w:hAnsiTheme="minorHAnsi" w:cstheme="minorHAnsi"/>
          <w:b/>
          <w:bCs/>
          <w:color w:val="000000"/>
          <w:sz w:val="20"/>
          <w:szCs w:val="20"/>
          <w:lang w:val="es-HN"/>
        </w:rPr>
      </w:pPr>
      <w:r w:rsidRPr="00E42A47">
        <w:rPr>
          <w:rStyle w:val="A10"/>
          <w:rFonts w:asciiTheme="minorHAnsi" w:hAnsiTheme="minorHAnsi" w:cstheme="minorHAnsi"/>
          <w:b/>
          <w:bCs/>
          <w:sz w:val="20"/>
          <w:szCs w:val="20"/>
          <w:lang w:val="es-HN"/>
        </w:rPr>
        <w:t>Inodoro de descarga o sifón:</w:t>
      </w:r>
    </w:p>
    <w:p w14:paraId="6EE36865"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1. Descarga a la red de alcantarillado </w:t>
      </w:r>
    </w:p>
    <w:p w14:paraId="2528E739"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2. Descarga a un tanque séptico</w:t>
      </w:r>
    </w:p>
    <w:p w14:paraId="2D3B4B5A"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3. Descarga a una letrina de fosa </w:t>
      </w:r>
    </w:p>
    <w:p w14:paraId="56C686C6"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4. Descarga a drenaje abierto</w:t>
      </w:r>
    </w:p>
    <w:p w14:paraId="192D33EC"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5. Descarga con destino desconocido </w:t>
      </w:r>
    </w:p>
    <w:p w14:paraId="762D9DFA" w14:textId="2FE5A299" w:rsidR="00F805D4" w:rsidRPr="00E42A47" w:rsidRDefault="00F805D4" w:rsidP="00F805D4">
      <w:pPr>
        <w:pStyle w:val="Pa6"/>
        <w:rPr>
          <w:rFonts w:asciiTheme="minorHAnsi" w:hAnsiTheme="minorHAnsi" w:cstheme="minorHAnsi"/>
          <w:b/>
          <w:bCs/>
          <w:color w:val="000000"/>
          <w:sz w:val="20"/>
          <w:szCs w:val="20"/>
          <w:lang w:val="es-HN"/>
        </w:rPr>
      </w:pPr>
      <w:r w:rsidRPr="00E42A47">
        <w:rPr>
          <w:rStyle w:val="A10"/>
          <w:rFonts w:asciiTheme="minorHAnsi" w:hAnsiTheme="minorHAnsi" w:cstheme="minorHAnsi"/>
          <w:b/>
          <w:bCs/>
          <w:sz w:val="20"/>
          <w:szCs w:val="20"/>
          <w:lang w:val="es-HN"/>
        </w:rPr>
        <w:t>Letrina de fosa:</w:t>
      </w:r>
    </w:p>
    <w:p w14:paraId="4F127755"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6. Letrina de fosa con losa </w:t>
      </w:r>
    </w:p>
    <w:p w14:paraId="1278C6EE" w14:textId="77777777" w:rsidR="00F805D4" w:rsidRPr="00E42A47" w:rsidRDefault="00F805D4"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7. Letrina de fosa sin losa/fosa a cielo abierto </w:t>
      </w:r>
    </w:p>
    <w:p w14:paraId="3E746424" w14:textId="0489595E" w:rsidR="00F805D4" w:rsidRPr="00E42A47" w:rsidRDefault="00F805D4" w:rsidP="00F805D4">
      <w:pPr>
        <w:pStyle w:val="Pa6"/>
        <w:rPr>
          <w:rFonts w:asciiTheme="minorHAnsi" w:hAnsiTheme="minorHAnsi" w:cstheme="minorHAnsi"/>
          <w:b/>
          <w:bCs/>
          <w:color w:val="000000"/>
          <w:sz w:val="20"/>
          <w:szCs w:val="20"/>
          <w:lang w:val="es-HN"/>
        </w:rPr>
      </w:pPr>
      <w:r w:rsidRPr="00E42A47">
        <w:rPr>
          <w:rStyle w:val="A10"/>
          <w:rFonts w:asciiTheme="minorHAnsi" w:hAnsiTheme="minorHAnsi" w:cstheme="minorHAnsi"/>
          <w:b/>
          <w:bCs/>
          <w:sz w:val="20"/>
          <w:szCs w:val="20"/>
          <w:lang w:val="es-HN"/>
        </w:rPr>
        <w:t>Letrina de compostaje:</w:t>
      </w:r>
    </w:p>
    <w:p w14:paraId="12327E17" w14:textId="77777777" w:rsidR="00F805D4" w:rsidRPr="00E42A47" w:rsidRDefault="00F805D4" w:rsidP="00E42A47">
      <w:pPr>
        <w:pStyle w:val="Pa7"/>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8. Letrina de doble pozo con losa </w:t>
      </w:r>
    </w:p>
    <w:p w14:paraId="361BF6FF" w14:textId="77777777" w:rsidR="00F805D4" w:rsidRPr="00E42A47" w:rsidRDefault="00F805D4" w:rsidP="00E42A47">
      <w:pPr>
        <w:pStyle w:val="Pa7"/>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9. Letrina de doble pozo sin losa </w:t>
      </w:r>
    </w:p>
    <w:p w14:paraId="69DF68C7" w14:textId="77777777" w:rsidR="00F805D4" w:rsidRPr="00E42A47" w:rsidRDefault="00F805D4" w:rsidP="00E42A47">
      <w:pPr>
        <w:pStyle w:val="Pa7"/>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10. Otra letrina de compostaje </w:t>
      </w:r>
    </w:p>
    <w:p w14:paraId="7031F677" w14:textId="10A18399" w:rsidR="002E7F3A" w:rsidRPr="00E42A47" w:rsidRDefault="002D62C3" w:rsidP="00F805D4">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t>Otro tipo de i</w:t>
      </w:r>
      <w:r w:rsidR="002E7F3A" w:rsidRPr="00E42A47">
        <w:rPr>
          <w:rStyle w:val="A10"/>
          <w:rFonts w:asciiTheme="minorHAnsi" w:hAnsiTheme="minorHAnsi" w:cstheme="minorHAnsi"/>
          <w:b/>
          <w:bCs/>
          <w:sz w:val="20"/>
          <w:szCs w:val="20"/>
          <w:lang w:val="es-HN"/>
        </w:rPr>
        <w:t>nstalación no mejorada</w:t>
      </w:r>
      <w:r w:rsidRPr="00E42A47">
        <w:rPr>
          <w:rStyle w:val="A10"/>
          <w:rFonts w:asciiTheme="minorHAnsi" w:hAnsiTheme="minorHAnsi" w:cstheme="minorHAnsi"/>
          <w:b/>
          <w:bCs/>
          <w:sz w:val="20"/>
          <w:szCs w:val="20"/>
          <w:lang w:val="es-HN"/>
        </w:rPr>
        <w:t>:</w:t>
      </w:r>
    </w:p>
    <w:p w14:paraId="3AC399D2" w14:textId="493E2583" w:rsidR="00F805D4" w:rsidRPr="00E42A47" w:rsidRDefault="00F805D4" w:rsidP="00F805D4">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11. Cubo, letrina colgante u otra instalación no mejorada</w:t>
      </w:r>
    </w:p>
    <w:p w14:paraId="2F96C23F" w14:textId="260F6B7B" w:rsidR="002D62C3" w:rsidRPr="00E42A47" w:rsidRDefault="002D62C3" w:rsidP="00F805D4">
      <w:pPr>
        <w:pStyle w:val="Pa6"/>
        <w:rPr>
          <w:rStyle w:val="A10"/>
          <w:rFonts w:asciiTheme="minorHAnsi" w:hAnsiTheme="minorHAnsi" w:cstheme="minorHAnsi"/>
          <w:b/>
          <w:bCs/>
          <w:sz w:val="20"/>
          <w:szCs w:val="20"/>
          <w:lang w:val="es-HN"/>
        </w:rPr>
      </w:pPr>
      <w:r w:rsidRPr="00E42A47">
        <w:rPr>
          <w:rStyle w:val="A10"/>
          <w:rFonts w:asciiTheme="minorHAnsi" w:hAnsiTheme="minorHAnsi" w:cstheme="minorHAnsi"/>
          <w:b/>
          <w:bCs/>
          <w:sz w:val="20"/>
          <w:szCs w:val="20"/>
          <w:lang w:val="es-HN"/>
        </w:rPr>
        <w:t>Ninguna instalación:</w:t>
      </w:r>
    </w:p>
    <w:p w14:paraId="7CF0ECF8" w14:textId="67341AE9" w:rsidR="00F805D4" w:rsidRPr="00E42A47" w:rsidRDefault="00F805D4" w:rsidP="00F805D4">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12. Ninguna instalación, monte o campo abierto (pase a la HH1)</w:t>
      </w:r>
    </w:p>
    <w:p w14:paraId="54F9411F" w14:textId="625A6683" w:rsidR="002D62C3" w:rsidRPr="00E42A47" w:rsidRDefault="002D62C3" w:rsidP="00E42A47">
      <w:pPr>
        <w:pStyle w:val="Sinespaciado"/>
        <w:rPr>
          <w:b/>
          <w:bCs/>
          <w:lang w:val="es-HN"/>
        </w:rPr>
      </w:pPr>
      <w:r w:rsidRPr="00E42A47">
        <w:rPr>
          <w:b/>
          <w:bCs/>
          <w:lang w:val="es-HN"/>
        </w:rPr>
        <w:t>Otro tipo:</w:t>
      </w:r>
    </w:p>
    <w:p w14:paraId="66DF2624" w14:textId="41BFE493" w:rsidR="00CD2697" w:rsidRPr="00E42A47" w:rsidRDefault="00F805D4" w:rsidP="00F805D4">
      <w:pPr>
        <w:pStyle w:val="Sinespaciado"/>
        <w:rPr>
          <w:rFonts w:cs="Times New Roman"/>
          <w:sz w:val="24"/>
          <w:lang w:val="es-HN"/>
        </w:rPr>
      </w:pPr>
      <w:r w:rsidRPr="00E42A47">
        <w:rPr>
          <w:rStyle w:val="A10"/>
          <w:rFonts w:cstheme="minorHAnsi"/>
          <w:sz w:val="20"/>
          <w:lang w:val="es-HN"/>
        </w:rPr>
        <w:t>(   ) 99. Otro</w:t>
      </w:r>
    </w:p>
    <w:p w14:paraId="0226A1BE" w14:textId="77777777" w:rsidR="00A7750A" w:rsidRPr="00E42A47" w:rsidRDefault="00A7750A" w:rsidP="005D4965">
      <w:pPr>
        <w:pStyle w:val="Sinespaciado"/>
        <w:rPr>
          <w:rFonts w:cs="Times New Roman"/>
          <w:lang w:val="es-HN"/>
        </w:rPr>
      </w:pPr>
    </w:p>
    <w:p w14:paraId="19C70E91" w14:textId="3D74335A" w:rsidR="00CD2697" w:rsidRPr="00E42A47" w:rsidRDefault="00F805D4" w:rsidP="00F805D4">
      <w:pPr>
        <w:pStyle w:val="Sinespaciado"/>
        <w:shd w:val="clear" w:color="auto" w:fill="92CDDC" w:themeFill="accent5" w:themeFillTint="99"/>
        <w:rPr>
          <w:rFonts w:cs="Times New Roman"/>
          <w:lang w:val="es-HN"/>
        </w:rPr>
      </w:pPr>
      <w:r w:rsidRPr="00E42A47">
        <w:rPr>
          <w:rFonts w:cs="Times New Roman"/>
          <w:b/>
          <w:lang w:val="es-HN"/>
        </w:rPr>
        <w:t>HS2.</w:t>
      </w:r>
      <w:r w:rsidRPr="00E42A47">
        <w:rPr>
          <w:rFonts w:cs="Times New Roman"/>
          <w:lang w:val="es-HN"/>
        </w:rPr>
        <w:t xml:space="preserve"> </w:t>
      </w:r>
      <w:r w:rsidRPr="00E42A47">
        <w:rPr>
          <w:rFonts w:cs="Times New Roman"/>
          <w:b/>
          <w:lang w:val="es-HN"/>
        </w:rPr>
        <w:t>¿Comparte esta instalación con otras personas que no son miembros de su hogar?</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A7750A" w:rsidRPr="00E42A47" w14:paraId="5347BCE6" w14:textId="77777777" w:rsidTr="005A4975">
        <w:tc>
          <w:tcPr>
            <w:tcW w:w="2552" w:type="dxa"/>
          </w:tcPr>
          <w:p w14:paraId="5127EE36" w14:textId="77777777" w:rsidR="00A7750A" w:rsidRPr="00E42A47" w:rsidRDefault="00A7750A" w:rsidP="005A4975">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03EA6C41" w14:textId="77777777" w:rsidR="00A7750A" w:rsidRPr="00E42A47" w:rsidRDefault="00A7750A" w:rsidP="005A4975">
            <w:pPr>
              <w:pStyle w:val="Sinespaciado"/>
              <w:rPr>
                <w:rFonts w:cs="Times New Roman"/>
                <w:bCs/>
                <w:lang w:val="es-HN"/>
              </w:rPr>
            </w:pPr>
            <w:r w:rsidRPr="00E42A47">
              <w:rPr>
                <w:rFonts w:cs="Times New Roman"/>
                <w:bCs/>
                <w:lang w:val="es-HN"/>
              </w:rPr>
              <w:t>(   ) 2. No</w:t>
            </w:r>
          </w:p>
        </w:tc>
      </w:tr>
    </w:tbl>
    <w:p w14:paraId="0486A234" w14:textId="77777777" w:rsidR="00CD2697" w:rsidRPr="00E42A47" w:rsidRDefault="00CD2697" w:rsidP="005D4965">
      <w:pPr>
        <w:pStyle w:val="Sinespaciado"/>
        <w:rPr>
          <w:rFonts w:cs="Times New Roman"/>
          <w:lang w:val="es-HN"/>
        </w:rPr>
      </w:pPr>
    </w:p>
    <w:p w14:paraId="3C0949FB" w14:textId="4B88ED30" w:rsidR="00CD2697" w:rsidRPr="00E42A47" w:rsidRDefault="00A7750A" w:rsidP="00A7750A">
      <w:pPr>
        <w:pStyle w:val="Sinespaciado"/>
        <w:shd w:val="clear" w:color="auto" w:fill="92CDDC" w:themeFill="accent5" w:themeFillTint="99"/>
        <w:rPr>
          <w:rFonts w:cs="Times New Roman"/>
          <w:lang w:val="es-HN"/>
        </w:rPr>
      </w:pPr>
      <w:r w:rsidRPr="00E42A47">
        <w:rPr>
          <w:rFonts w:cs="Times New Roman"/>
          <w:b/>
          <w:lang w:val="es-HN"/>
        </w:rPr>
        <w:t>HS3.</w:t>
      </w:r>
      <w:r w:rsidRPr="00E42A47">
        <w:rPr>
          <w:rFonts w:cs="Times New Roman"/>
          <w:lang w:val="es-HN"/>
        </w:rPr>
        <w:t xml:space="preserve"> </w:t>
      </w:r>
      <w:r w:rsidRPr="00E42A47">
        <w:rPr>
          <w:rFonts w:cs="Times New Roman"/>
          <w:b/>
          <w:lang w:val="es-HN"/>
        </w:rPr>
        <w:t>¿Todos los miembros del hogar utilizan habitualmente la instalación de saneamiento?</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A7750A" w:rsidRPr="00E42A47" w14:paraId="582FB009" w14:textId="77777777" w:rsidTr="005A4975">
        <w:tc>
          <w:tcPr>
            <w:tcW w:w="2552" w:type="dxa"/>
          </w:tcPr>
          <w:p w14:paraId="070AC119" w14:textId="77777777" w:rsidR="00A7750A" w:rsidRPr="00E42A47" w:rsidRDefault="00A7750A" w:rsidP="005A4975">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429E910E" w14:textId="77777777" w:rsidR="00A7750A" w:rsidRPr="00E42A47" w:rsidRDefault="00A7750A" w:rsidP="005A4975">
            <w:pPr>
              <w:pStyle w:val="Sinespaciado"/>
              <w:rPr>
                <w:rFonts w:cs="Times New Roman"/>
                <w:bCs/>
                <w:lang w:val="es-HN"/>
              </w:rPr>
            </w:pPr>
            <w:r w:rsidRPr="00E42A47">
              <w:rPr>
                <w:rFonts w:cs="Times New Roman"/>
                <w:bCs/>
                <w:lang w:val="es-HN"/>
              </w:rPr>
              <w:t>(   ) 2. No</w:t>
            </w:r>
          </w:p>
        </w:tc>
      </w:tr>
    </w:tbl>
    <w:p w14:paraId="4B67F8A7" w14:textId="77777777" w:rsidR="00CD2697" w:rsidRPr="00E42A47" w:rsidRDefault="00CD2697" w:rsidP="005D4965">
      <w:pPr>
        <w:pStyle w:val="Sinespaciado"/>
        <w:rPr>
          <w:rFonts w:cs="Times New Roman"/>
          <w:lang w:val="es-HN"/>
        </w:rPr>
      </w:pPr>
    </w:p>
    <w:p w14:paraId="6EBAE9AB" w14:textId="000EFF50" w:rsidR="00CD2697" w:rsidRPr="00E42A47" w:rsidRDefault="00A7750A" w:rsidP="00A7750A">
      <w:pPr>
        <w:pStyle w:val="Sinespaciado"/>
        <w:shd w:val="clear" w:color="auto" w:fill="CCC0D9" w:themeFill="accent4" w:themeFillTint="66"/>
        <w:rPr>
          <w:rFonts w:cs="Times New Roman"/>
          <w:lang w:val="es-HN"/>
        </w:rPr>
      </w:pPr>
      <w:r w:rsidRPr="00E42A47">
        <w:rPr>
          <w:rStyle w:val="A10"/>
          <w:rFonts w:cstheme="minorHAnsi"/>
          <w:b/>
          <w:sz w:val="20"/>
          <w:szCs w:val="20"/>
          <w:lang w:val="es-HN"/>
        </w:rPr>
        <w:t>HS4.</w:t>
      </w:r>
      <w:r w:rsidRPr="00E42A47">
        <w:rPr>
          <w:rStyle w:val="A10"/>
          <w:rFonts w:cstheme="minorHAnsi"/>
          <w:sz w:val="20"/>
          <w:szCs w:val="20"/>
          <w:lang w:val="es-HN"/>
        </w:rPr>
        <w:t xml:space="preserve"> </w:t>
      </w:r>
      <w:r w:rsidRPr="00E42A47">
        <w:rPr>
          <w:rStyle w:val="A10"/>
          <w:rFonts w:cstheme="minorHAnsi"/>
          <w:b/>
          <w:sz w:val="20"/>
          <w:szCs w:val="20"/>
          <w:lang w:val="es-HN"/>
        </w:rPr>
        <w:t>¿Dónde se encuentra esta instalación sanitaria?</w:t>
      </w:r>
      <w:r w:rsidR="004A45C8" w:rsidRPr="00E42A47">
        <w:rPr>
          <w:rStyle w:val="A10"/>
          <w:rFonts w:cstheme="minorHAnsi"/>
          <w:b/>
          <w:sz w:val="20"/>
          <w:szCs w:val="20"/>
          <w:lang w:val="es-HN"/>
        </w:rPr>
        <w:t xml:space="preserve"> </w:t>
      </w:r>
      <w:r w:rsidR="004A45C8" w:rsidRPr="00E42A47">
        <w:rPr>
          <w:rFonts w:cs="Times New Roman"/>
          <w:i/>
          <w:iCs/>
          <w:lang w:val="es-HN"/>
        </w:rPr>
        <w:t>(respuesta única)</w:t>
      </w:r>
    </w:p>
    <w:p w14:paraId="774D0310" w14:textId="77777777" w:rsidR="00A7750A" w:rsidRPr="00E42A47" w:rsidRDefault="00A7750A" w:rsidP="00A7750A">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1. En la vivienda propia</w:t>
      </w:r>
    </w:p>
    <w:p w14:paraId="607B6FE7" w14:textId="77777777" w:rsidR="00A7750A" w:rsidRPr="00E42A47" w:rsidRDefault="00A7750A" w:rsidP="00A7750A">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2. En el patio o parcela propio</w:t>
      </w:r>
    </w:p>
    <w:p w14:paraId="13A33E82" w14:textId="7A80CAC1" w:rsidR="00CD2697" w:rsidRPr="00E42A47" w:rsidRDefault="00A7750A" w:rsidP="00A7750A">
      <w:pPr>
        <w:pStyle w:val="Sinespaciado"/>
        <w:rPr>
          <w:rFonts w:cs="Times New Roman"/>
          <w:lang w:val="es-HN"/>
        </w:rPr>
      </w:pPr>
      <w:r w:rsidRPr="00E42A47">
        <w:rPr>
          <w:rStyle w:val="A10"/>
          <w:rFonts w:cstheme="minorHAnsi"/>
          <w:sz w:val="20"/>
          <w:szCs w:val="20"/>
          <w:lang w:val="es-HN"/>
        </w:rPr>
        <w:t>(   ) 3. En otro lugar</w:t>
      </w:r>
    </w:p>
    <w:p w14:paraId="78A1BE97" w14:textId="77777777" w:rsidR="00CD2697" w:rsidRPr="00E42A47" w:rsidRDefault="00CD2697" w:rsidP="005D4965">
      <w:pPr>
        <w:pStyle w:val="Sinespaciado"/>
        <w:rPr>
          <w:rFonts w:cs="Times New Roman"/>
          <w:lang w:val="es-HN"/>
        </w:rPr>
      </w:pPr>
    </w:p>
    <w:p w14:paraId="70199DFD" w14:textId="454BD775" w:rsidR="00CD2697" w:rsidRPr="00E42A47" w:rsidRDefault="00A7750A" w:rsidP="00A7750A">
      <w:pPr>
        <w:pStyle w:val="Sinespaciado"/>
        <w:shd w:val="clear" w:color="auto" w:fill="CCC0D9" w:themeFill="accent4" w:themeFillTint="66"/>
        <w:rPr>
          <w:rFonts w:cs="Times New Roman"/>
          <w:lang w:val="es-HN"/>
        </w:rPr>
      </w:pPr>
      <w:r w:rsidRPr="00E42A47">
        <w:rPr>
          <w:rStyle w:val="A10"/>
          <w:rFonts w:cstheme="minorHAnsi"/>
          <w:b/>
          <w:sz w:val="20"/>
          <w:szCs w:val="20"/>
          <w:lang w:val="es-HN"/>
        </w:rPr>
        <w:t>HS5.</w:t>
      </w:r>
      <w:r w:rsidRPr="00E42A47">
        <w:rPr>
          <w:rStyle w:val="A10"/>
          <w:rFonts w:cstheme="minorHAnsi"/>
          <w:sz w:val="20"/>
          <w:szCs w:val="20"/>
          <w:lang w:val="es-HN"/>
        </w:rPr>
        <w:t xml:space="preserve"> </w:t>
      </w:r>
      <w:r w:rsidRPr="00E42A47">
        <w:rPr>
          <w:rStyle w:val="A10"/>
          <w:rFonts w:cstheme="minorHAnsi"/>
          <w:b/>
          <w:sz w:val="20"/>
          <w:szCs w:val="20"/>
          <w:lang w:val="es-HN"/>
        </w:rPr>
        <w:t>¿Se ha vaciado alguna vez su letrina de fosa o tanque séptico?</w:t>
      </w:r>
      <w:r w:rsidR="004A45C8" w:rsidRPr="00E42A47">
        <w:rPr>
          <w:rStyle w:val="A10"/>
          <w:rFonts w:cstheme="minorHAnsi"/>
          <w:b/>
          <w:sz w:val="20"/>
          <w:szCs w:val="20"/>
          <w:lang w:val="es-HN"/>
        </w:rPr>
        <w:t xml:space="preserve"> </w:t>
      </w:r>
      <w:r w:rsidR="004A45C8" w:rsidRPr="00E42A47">
        <w:rPr>
          <w:rFonts w:cs="Times New Roman"/>
          <w:i/>
          <w:iCs/>
          <w:lang w:val="es-HN"/>
        </w:rPr>
        <w:t>(respuesta única)</w:t>
      </w:r>
    </w:p>
    <w:p w14:paraId="15BC589D" w14:textId="1D342A7D" w:rsidR="00A7750A" w:rsidRPr="00E42A47" w:rsidRDefault="00A7750A" w:rsidP="00A7750A">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1. Sí, se ha vaciado (pase a la H</w:t>
      </w:r>
      <w:r w:rsidR="00440D45" w:rsidRPr="00E42A47">
        <w:rPr>
          <w:rStyle w:val="A10"/>
          <w:rFonts w:asciiTheme="minorHAnsi" w:hAnsiTheme="minorHAnsi" w:cstheme="minorHAnsi"/>
          <w:sz w:val="20"/>
          <w:szCs w:val="20"/>
          <w:lang w:val="es-HN"/>
        </w:rPr>
        <w:t>S6</w:t>
      </w:r>
      <w:r w:rsidRPr="00E42A47">
        <w:rPr>
          <w:rStyle w:val="A10"/>
          <w:rFonts w:asciiTheme="minorHAnsi" w:hAnsiTheme="minorHAnsi" w:cstheme="minorHAnsi"/>
          <w:sz w:val="20"/>
          <w:szCs w:val="20"/>
          <w:lang w:val="es-HN"/>
        </w:rPr>
        <w:t>)</w:t>
      </w:r>
    </w:p>
    <w:p w14:paraId="75A04923" w14:textId="754EB7B4" w:rsidR="00A7750A" w:rsidRPr="00E42A47" w:rsidRDefault="00A7750A" w:rsidP="00A7750A">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2. Nunca se ha vaciado (pase a la H</w:t>
      </w:r>
      <w:r w:rsidR="00440D45" w:rsidRPr="00E42A47">
        <w:rPr>
          <w:rStyle w:val="A10"/>
          <w:rFonts w:asciiTheme="minorHAnsi" w:hAnsiTheme="minorHAnsi" w:cstheme="minorHAnsi"/>
          <w:sz w:val="20"/>
          <w:szCs w:val="20"/>
          <w:lang w:val="es-HN"/>
        </w:rPr>
        <w:t>S7</w:t>
      </w:r>
      <w:r w:rsidRPr="00E42A47">
        <w:rPr>
          <w:rStyle w:val="A10"/>
          <w:rFonts w:asciiTheme="minorHAnsi" w:hAnsiTheme="minorHAnsi" w:cstheme="minorHAnsi"/>
          <w:sz w:val="20"/>
          <w:szCs w:val="20"/>
          <w:lang w:val="es-HN"/>
        </w:rPr>
        <w:t>)</w:t>
      </w:r>
    </w:p>
    <w:p w14:paraId="1F7A1335" w14:textId="3998D253" w:rsidR="00CD2697"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3. No lo sabe</w:t>
      </w:r>
      <w:r w:rsidR="00440D45" w:rsidRPr="00E42A47">
        <w:rPr>
          <w:rStyle w:val="A10"/>
          <w:rFonts w:cstheme="minorHAnsi"/>
          <w:sz w:val="20"/>
          <w:szCs w:val="20"/>
          <w:lang w:val="es-HN"/>
        </w:rPr>
        <w:t xml:space="preserve"> (pase a la HS7)</w:t>
      </w:r>
    </w:p>
    <w:p w14:paraId="1A2D51C3" w14:textId="77777777" w:rsidR="00A7750A" w:rsidRPr="00E42A47" w:rsidRDefault="00A7750A" w:rsidP="00A7750A">
      <w:pPr>
        <w:pStyle w:val="Sinespaciado"/>
        <w:rPr>
          <w:rStyle w:val="A10"/>
          <w:rFonts w:cstheme="minorHAnsi"/>
          <w:sz w:val="20"/>
          <w:szCs w:val="20"/>
          <w:lang w:val="es-HN"/>
        </w:rPr>
      </w:pPr>
    </w:p>
    <w:p w14:paraId="480E5215" w14:textId="1F674620" w:rsidR="00A7750A" w:rsidRPr="00E42A47" w:rsidRDefault="00A7750A" w:rsidP="00A7750A">
      <w:pPr>
        <w:pStyle w:val="Sinespaciado"/>
        <w:shd w:val="clear" w:color="auto" w:fill="CCC0D9" w:themeFill="accent4" w:themeFillTint="66"/>
        <w:rPr>
          <w:rStyle w:val="A10"/>
          <w:rFonts w:cstheme="minorHAnsi"/>
          <w:sz w:val="20"/>
          <w:szCs w:val="20"/>
          <w:lang w:val="es-HN"/>
        </w:rPr>
      </w:pPr>
      <w:r w:rsidRPr="00E42A47">
        <w:rPr>
          <w:rStyle w:val="A10"/>
          <w:rFonts w:cstheme="minorHAnsi"/>
          <w:b/>
          <w:sz w:val="20"/>
          <w:szCs w:val="20"/>
          <w:lang w:val="es-HN"/>
        </w:rPr>
        <w:t>HS6.</w:t>
      </w:r>
      <w:r w:rsidRPr="00E42A47">
        <w:rPr>
          <w:rStyle w:val="A10"/>
          <w:rFonts w:cstheme="minorHAnsi"/>
          <w:sz w:val="20"/>
          <w:szCs w:val="20"/>
          <w:lang w:val="es-HN"/>
        </w:rPr>
        <w:t xml:space="preserve"> </w:t>
      </w:r>
      <w:r w:rsidRPr="00E42A47">
        <w:rPr>
          <w:rStyle w:val="A10"/>
          <w:rFonts w:cstheme="minorHAnsi"/>
          <w:b/>
          <w:sz w:val="20"/>
          <w:szCs w:val="20"/>
          <w:lang w:val="es-HN"/>
        </w:rPr>
        <w:t>¿Dónde se vertió el contenido la última vez que se vació?</w:t>
      </w:r>
      <w:r w:rsidR="004A45C8" w:rsidRPr="00E42A47">
        <w:rPr>
          <w:rStyle w:val="A10"/>
          <w:rFonts w:cstheme="minorHAnsi"/>
          <w:b/>
          <w:sz w:val="20"/>
          <w:szCs w:val="20"/>
          <w:lang w:val="es-HN"/>
        </w:rPr>
        <w:t xml:space="preserve"> </w:t>
      </w:r>
      <w:r w:rsidR="00440D45" w:rsidRPr="00E42A47">
        <w:rPr>
          <w:rStyle w:val="A10"/>
          <w:rFonts w:cstheme="minorHAnsi"/>
          <w:bCs/>
          <w:i/>
          <w:iCs/>
          <w:sz w:val="20"/>
          <w:szCs w:val="20"/>
          <w:lang w:val="es-HN"/>
        </w:rPr>
        <w:t>(Si HS5 = “1. Sí…”)</w:t>
      </w:r>
      <w:r w:rsidR="00440D45" w:rsidRPr="00E42A47">
        <w:rPr>
          <w:rStyle w:val="A10"/>
          <w:rFonts w:cstheme="minorHAnsi"/>
          <w:b/>
          <w:sz w:val="20"/>
          <w:szCs w:val="20"/>
          <w:lang w:val="es-HN"/>
        </w:rPr>
        <w:t xml:space="preserve"> </w:t>
      </w:r>
      <w:r w:rsidR="004A45C8" w:rsidRPr="00E42A47">
        <w:rPr>
          <w:rFonts w:cs="Times New Roman"/>
          <w:i/>
          <w:iCs/>
          <w:lang w:val="es-HN"/>
        </w:rPr>
        <w:t>(respuesta única)</w:t>
      </w:r>
    </w:p>
    <w:p w14:paraId="37DB3930" w14:textId="67EA5A5E" w:rsidR="00A7750A" w:rsidRPr="00E42A47" w:rsidRDefault="00A7750A" w:rsidP="00A7750A">
      <w:pPr>
        <w:pStyle w:val="Pa6"/>
        <w:rPr>
          <w:rFonts w:asciiTheme="minorHAnsi" w:hAnsiTheme="minorHAnsi" w:cstheme="minorHAnsi"/>
          <w:b/>
          <w:bCs/>
          <w:color w:val="000000"/>
          <w:sz w:val="20"/>
          <w:szCs w:val="20"/>
          <w:lang w:val="es-HN"/>
        </w:rPr>
      </w:pPr>
      <w:r w:rsidRPr="00E42A47">
        <w:rPr>
          <w:rStyle w:val="A10"/>
          <w:rFonts w:asciiTheme="minorHAnsi" w:hAnsiTheme="minorHAnsi" w:cstheme="minorHAnsi"/>
          <w:b/>
          <w:bCs/>
          <w:sz w:val="20"/>
          <w:szCs w:val="20"/>
          <w:lang w:val="es-HN"/>
        </w:rPr>
        <w:t>Recogido por un proveedor de servicios</w:t>
      </w:r>
      <w:r w:rsidR="002D62C3" w:rsidRPr="00E42A47">
        <w:rPr>
          <w:rStyle w:val="A10"/>
          <w:rFonts w:asciiTheme="minorHAnsi" w:hAnsiTheme="minorHAnsi" w:cstheme="minorHAnsi"/>
          <w:b/>
          <w:bCs/>
          <w:sz w:val="20"/>
          <w:szCs w:val="20"/>
          <w:lang w:val="es-HN"/>
        </w:rPr>
        <w:t>:</w:t>
      </w:r>
    </w:p>
    <w:p w14:paraId="702DCA50" w14:textId="77777777" w:rsidR="00A7750A" w:rsidRPr="00E42A47" w:rsidRDefault="00A7750A" w:rsidP="00E42A47">
      <w:pPr>
        <w:pStyle w:val="Pa8"/>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trasladado a una planta de tratamiento </w:t>
      </w:r>
    </w:p>
    <w:p w14:paraId="27B76423" w14:textId="77777777" w:rsidR="00A7750A" w:rsidRPr="00E42A47" w:rsidRDefault="00A7750A"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2. enterrado en un pozo cubierto </w:t>
      </w:r>
    </w:p>
    <w:p w14:paraId="41895CF8" w14:textId="77777777" w:rsidR="00A7750A" w:rsidRPr="00E42A47" w:rsidRDefault="00A7750A"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3. destino desconocido </w:t>
      </w:r>
    </w:p>
    <w:p w14:paraId="4DC07028" w14:textId="2499AA3B" w:rsidR="00A7750A" w:rsidRPr="00E42A47" w:rsidRDefault="00A7750A" w:rsidP="00A7750A">
      <w:pPr>
        <w:pStyle w:val="Pa6"/>
        <w:rPr>
          <w:rFonts w:asciiTheme="minorHAnsi" w:hAnsiTheme="minorHAnsi" w:cstheme="minorHAnsi"/>
          <w:b/>
          <w:bCs/>
          <w:color w:val="000000"/>
          <w:sz w:val="20"/>
          <w:szCs w:val="20"/>
          <w:lang w:val="es-HN"/>
        </w:rPr>
      </w:pPr>
      <w:r w:rsidRPr="00E42A47">
        <w:rPr>
          <w:rStyle w:val="A10"/>
          <w:rFonts w:asciiTheme="minorHAnsi" w:hAnsiTheme="minorHAnsi" w:cstheme="minorHAnsi"/>
          <w:b/>
          <w:bCs/>
          <w:sz w:val="20"/>
          <w:szCs w:val="20"/>
          <w:lang w:val="es-HN"/>
        </w:rPr>
        <w:t>Vaciado por los miembros del hogar</w:t>
      </w:r>
      <w:r w:rsidR="002D62C3" w:rsidRPr="00E42A47">
        <w:rPr>
          <w:rStyle w:val="A10"/>
          <w:rFonts w:asciiTheme="minorHAnsi" w:hAnsiTheme="minorHAnsi" w:cstheme="minorHAnsi"/>
          <w:b/>
          <w:bCs/>
          <w:sz w:val="20"/>
          <w:szCs w:val="20"/>
          <w:lang w:val="es-HN"/>
        </w:rPr>
        <w:t>:</w:t>
      </w:r>
    </w:p>
    <w:p w14:paraId="6A9B951B" w14:textId="77777777" w:rsidR="00A7750A" w:rsidRPr="00E42A47" w:rsidRDefault="00A7750A"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4. enterrado en un pozo cubierto </w:t>
      </w:r>
    </w:p>
    <w:p w14:paraId="6DB42032" w14:textId="77777777" w:rsidR="00A7750A" w:rsidRPr="00E42A47" w:rsidRDefault="00A7750A" w:rsidP="00E42A47">
      <w:pPr>
        <w:pStyle w:val="Pa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5. en un pozo descubierto, en campo abierto, en un cuerpo de agua o en otro lugar </w:t>
      </w:r>
    </w:p>
    <w:p w14:paraId="2F7D9DA0" w14:textId="6214002A" w:rsidR="002D62C3" w:rsidRPr="00E42A47" w:rsidRDefault="002D62C3" w:rsidP="00A7750A">
      <w:pPr>
        <w:pStyle w:val="Sinespaciado"/>
        <w:rPr>
          <w:rStyle w:val="A10"/>
          <w:rFonts w:cstheme="minorHAnsi"/>
          <w:b/>
          <w:bCs/>
          <w:sz w:val="20"/>
          <w:szCs w:val="20"/>
          <w:lang w:val="es-HN"/>
        </w:rPr>
      </w:pPr>
      <w:r w:rsidRPr="00E42A47">
        <w:rPr>
          <w:rStyle w:val="A10"/>
          <w:rFonts w:cstheme="minorHAnsi"/>
          <w:b/>
          <w:bCs/>
          <w:sz w:val="20"/>
          <w:szCs w:val="20"/>
          <w:lang w:val="es-HN"/>
        </w:rPr>
        <w:t>Otro:</w:t>
      </w:r>
    </w:p>
    <w:p w14:paraId="73C42D64" w14:textId="1EDA670A"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99. Otro, especificar:</w:t>
      </w:r>
    </w:p>
    <w:p w14:paraId="78BB5FFF" w14:textId="77777777" w:rsidR="00A7750A" w:rsidRPr="00E42A47" w:rsidRDefault="00A7750A" w:rsidP="00A7750A">
      <w:pPr>
        <w:pStyle w:val="Sinespaciado"/>
        <w:rPr>
          <w:rStyle w:val="A10"/>
          <w:rFonts w:cstheme="minorHAnsi"/>
          <w:sz w:val="20"/>
          <w:szCs w:val="20"/>
          <w:lang w:val="es-HN"/>
        </w:rPr>
      </w:pPr>
    </w:p>
    <w:p w14:paraId="475EC1DB" w14:textId="21EB3A77" w:rsidR="00A7750A" w:rsidRPr="00E42A47" w:rsidRDefault="00A7750A" w:rsidP="00A7750A">
      <w:pPr>
        <w:pStyle w:val="Sinespaciado"/>
        <w:shd w:val="clear" w:color="auto" w:fill="CCC0D9" w:themeFill="accent4" w:themeFillTint="66"/>
        <w:rPr>
          <w:rStyle w:val="A10"/>
          <w:rFonts w:cstheme="minorHAnsi"/>
          <w:b/>
          <w:sz w:val="20"/>
          <w:szCs w:val="20"/>
          <w:lang w:val="es-HN"/>
        </w:rPr>
      </w:pPr>
      <w:r w:rsidRPr="00E42A47">
        <w:rPr>
          <w:rStyle w:val="A10"/>
          <w:rFonts w:cstheme="minorHAnsi"/>
          <w:b/>
          <w:sz w:val="20"/>
          <w:szCs w:val="20"/>
          <w:lang w:val="es-HN"/>
        </w:rPr>
        <w:t>HS7.</w:t>
      </w:r>
      <w:r w:rsidRPr="00E42A47">
        <w:rPr>
          <w:rStyle w:val="A10"/>
          <w:rFonts w:cstheme="minorHAnsi"/>
          <w:sz w:val="20"/>
          <w:szCs w:val="20"/>
          <w:lang w:val="es-HN"/>
        </w:rPr>
        <w:t xml:space="preserve"> </w:t>
      </w:r>
      <w:r w:rsidRPr="00E42A47">
        <w:rPr>
          <w:rStyle w:val="A10"/>
          <w:rFonts w:cstheme="minorHAnsi"/>
          <w:b/>
          <w:sz w:val="20"/>
          <w:szCs w:val="20"/>
          <w:lang w:val="es-HN"/>
        </w:rPr>
        <w:t>¿Pueden todos los miembros del hogar acceder al baño y utilizarlo a cualquier hora del día y de la noche</w:t>
      </w:r>
      <w:r w:rsidR="00C45FB0" w:rsidRPr="00E42A47">
        <w:rPr>
          <w:rStyle w:val="A10"/>
          <w:rFonts w:cstheme="minorHAnsi"/>
          <w:b/>
          <w:sz w:val="20"/>
          <w:szCs w:val="20"/>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A7750A" w:rsidRPr="00E42A47" w14:paraId="757ADED2" w14:textId="77777777" w:rsidTr="005A4975">
        <w:tc>
          <w:tcPr>
            <w:tcW w:w="2552" w:type="dxa"/>
          </w:tcPr>
          <w:p w14:paraId="38811CF7" w14:textId="77777777" w:rsidR="00A7750A" w:rsidRPr="00E42A47" w:rsidRDefault="00A7750A" w:rsidP="005A4975">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4C410573" w14:textId="77777777" w:rsidR="00A7750A" w:rsidRPr="00E42A47" w:rsidRDefault="00A7750A" w:rsidP="005A4975">
            <w:pPr>
              <w:pStyle w:val="Sinespaciado"/>
              <w:rPr>
                <w:rFonts w:cs="Times New Roman"/>
                <w:bCs/>
                <w:lang w:val="es-HN"/>
              </w:rPr>
            </w:pPr>
            <w:r w:rsidRPr="00E42A47">
              <w:rPr>
                <w:rFonts w:cs="Times New Roman"/>
                <w:bCs/>
                <w:lang w:val="es-HN"/>
              </w:rPr>
              <w:t>(   ) 2. No</w:t>
            </w:r>
          </w:p>
        </w:tc>
      </w:tr>
    </w:tbl>
    <w:p w14:paraId="1BA22D1E" w14:textId="77777777" w:rsidR="00A7750A" w:rsidRPr="00E42A47" w:rsidRDefault="00A7750A" w:rsidP="00A7750A">
      <w:pPr>
        <w:pStyle w:val="Sinespaciado"/>
        <w:rPr>
          <w:rStyle w:val="A10"/>
          <w:rFonts w:cstheme="minorHAnsi"/>
          <w:b/>
          <w:sz w:val="20"/>
          <w:szCs w:val="20"/>
          <w:lang w:val="es-HN"/>
        </w:rPr>
      </w:pPr>
    </w:p>
    <w:p w14:paraId="37A98AC7" w14:textId="4A25A5F5" w:rsidR="00A7750A" w:rsidRPr="00E42A47" w:rsidRDefault="00A7750A" w:rsidP="00A7750A">
      <w:pPr>
        <w:pStyle w:val="Sinespaciado"/>
        <w:shd w:val="clear" w:color="auto" w:fill="CCC0D9" w:themeFill="accent4" w:themeFillTint="66"/>
        <w:rPr>
          <w:rFonts w:cstheme="minorHAnsi"/>
          <w:b/>
          <w:color w:val="000000"/>
          <w:lang w:val="es-HN"/>
        </w:rPr>
      </w:pPr>
      <w:r w:rsidRPr="00E42A47">
        <w:rPr>
          <w:rStyle w:val="A10"/>
          <w:rFonts w:cstheme="minorHAnsi"/>
          <w:b/>
          <w:sz w:val="20"/>
          <w:szCs w:val="20"/>
          <w:lang w:val="es-HN"/>
        </w:rPr>
        <w:t>HS8.</w:t>
      </w:r>
      <w:r w:rsidRPr="00E42A47">
        <w:rPr>
          <w:rStyle w:val="A10"/>
          <w:rFonts w:cstheme="minorHAnsi"/>
          <w:sz w:val="20"/>
          <w:szCs w:val="20"/>
          <w:lang w:val="es-HN"/>
        </w:rPr>
        <w:t xml:space="preserve"> </w:t>
      </w:r>
      <w:r w:rsidRPr="00E42A47">
        <w:rPr>
          <w:rFonts w:cstheme="minorHAnsi"/>
          <w:b/>
          <w:color w:val="000000"/>
          <w:lang w:val="es-HN"/>
        </w:rPr>
        <w:t>¿Cuál fue el (principal) motivo por el que los miembros del hogar no pudieron utilizar el baño a cualquier hora del día o de la noche?</w:t>
      </w:r>
      <w:r w:rsidR="00C45FB0" w:rsidRPr="00E42A47">
        <w:rPr>
          <w:rFonts w:cstheme="minorHAnsi"/>
          <w:b/>
          <w:color w:val="000000"/>
          <w:lang w:val="es-HN"/>
        </w:rPr>
        <w:t xml:space="preserve"> </w:t>
      </w:r>
      <w:r w:rsidR="00C45FB0" w:rsidRPr="00E42A47">
        <w:rPr>
          <w:rFonts w:cstheme="minorHAnsi"/>
          <w:i/>
          <w:color w:val="000000"/>
          <w:lang w:val="es-HN"/>
        </w:rPr>
        <w:t>(Si HS1=</w:t>
      </w:r>
      <w:r w:rsidR="00842CDD" w:rsidRPr="00E42A47">
        <w:rPr>
          <w:rFonts w:cstheme="minorHAnsi"/>
          <w:i/>
          <w:color w:val="000000"/>
          <w:lang w:val="es-HN"/>
        </w:rPr>
        <w:t xml:space="preserve"> “</w:t>
      </w:r>
      <w:r w:rsidR="00C45FB0" w:rsidRPr="00E42A47">
        <w:rPr>
          <w:rFonts w:cstheme="minorHAnsi"/>
          <w:i/>
          <w:color w:val="000000"/>
          <w:lang w:val="es-HN"/>
        </w:rPr>
        <w:t>2.</w:t>
      </w:r>
      <w:r w:rsidR="00842CDD" w:rsidRPr="00E42A47">
        <w:rPr>
          <w:rFonts w:cstheme="minorHAnsi"/>
          <w:i/>
          <w:color w:val="000000"/>
          <w:lang w:val="es-HN"/>
        </w:rPr>
        <w:t xml:space="preserve"> </w:t>
      </w:r>
      <w:r w:rsidR="00C45FB0" w:rsidRPr="00E42A47">
        <w:rPr>
          <w:rFonts w:cstheme="minorHAnsi"/>
          <w:i/>
          <w:color w:val="000000"/>
          <w:lang w:val="es-HN"/>
        </w:rPr>
        <w:t>No</w:t>
      </w:r>
      <w:r w:rsidR="00842CDD" w:rsidRPr="00E42A47">
        <w:rPr>
          <w:rFonts w:cstheme="minorHAnsi"/>
          <w:i/>
          <w:color w:val="000000"/>
          <w:lang w:val="es-HN"/>
        </w:rPr>
        <w:t>”</w:t>
      </w:r>
      <w:r w:rsidR="00C45FB0" w:rsidRPr="00E42A47">
        <w:rPr>
          <w:rFonts w:cstheme="minorHAnsi"/>
          <w:i/>
          <w:color w:val="000000"/>
          <w:lang w:val="es-HN"/>
        </w:rPr>
        <w:t>)</w:t>
      </w:r>
      <w:r w:rsidR="004A45C8" w:rsidRPr="00E42A47">
        <w:rPr>
          <w:rFonts w:cstheme="minorHAnsi"/>
          <w:i/>
          <w:color w:val="000000"/>
          <w:lang w:val="es-HN"/>
        </w:rPr>
        <w:t xml:space="preserve"> </w:t>
      </w:r>
      <w:r w:rsidR="004A45C8" w:rsidRPr="00E42A47">
        <w:rPr>
          <w:rFonts w:cs="Times New Roman"/>
          <w:i/>
          <w:iCs/>
          <w:lang w:val="es-HN"/>
        </w:rPr>
        <w:t>(respuesta múltiple)</w:t>
      </w:r>
    </w:p>
    <w:p w14:paraId="521E6720" w14:textId="77777777" w:rsidR="00A7750A" w:rsidRPr="00E42A47" w:rsidRDefault="00A7750A" w:rsidP="00A7750A">
      <w:pPr>
        <w:pStyle w:val="Sinespaciado"/>
        <w:tabs>
          <w:tab w:val="left" w:pos="0"/>
          <w:tab w:val="right" w:pos="5662"/>
        </w:tabs>
        <w:ind w:right="39"/>
        <w:jc w:val="left"/>
        <w:rPr>
          <w:lang w:val="es-HN"/>
        </w:rPr>
      </w:pPr>
      <w:r w:rsidRPr="00E42A47">
        <w:rPr>
          <w:lang w:val="es-HN"/>
        </w:rPr>
        <w:t xml:space="preserve">(   ) 1. La movilidad limitada impide a los miembros del hogar utilizar el baño </w:t>
      </w:r>
    </w:p>
    <w:p w14:paraId="73670C31" w14:textId="77777777" w:rsidR="00A7750A" w:rsidRPr="00E42A47" w:rsidRDefault="00A7750A" w:rsidP="00A7750A">
      <w:pPr>
        <w:pStyle w:val="Sinespaciado"/>
        <w:tabs>
          <w:tab w:val="left" w:pos="0"/>
          <w:tab w:val="right" w:pos="5662"/>
        </w:tabs>
        <w:ind w:right="39"/>
        <w:jc w:val="left"/>
        <w:rPr>
          <w:lang w:val="es-HN"/>
        </w:rPr>
      </w:pPr>
      <w:r w:rsidRPr="00E42A47">
        <w:rPr>
          <w:lang w:val="es-HN"/>
        </w:rPr>
        <w:t xml:space="preserve">(   ) 2. La distancia u obstáculos impiden que los miembros del hogar puedan acceder al baño </w:t>
      </w:r>
    </w:p>
    <w:p w14:paraId="534B9E46" w14:textId="77777777" w:rsidR="00A7750A" w:rsidRPr="00E42A47" w:rsidRDefault="00A7750A" w:rsidP="00A7750A">
      <w:pPr>
        <w:pStyle w:val="Sinespaciado"/>
        <w:tabs>
          <w:tab w:val="left" w:pos="0"/>
          <w:tab w:val="right" w:pos="5662"/>
        </w:tabs>
        <w:ind w:right="39"/>
        <w:jc w:val="left"/>
        <w:rPr>
          <w:lang w:val="es-HN"/>
        </w:rPr>
      </w:pPr>
      <w:r w:rsidRPr="00E42A47">
        <w:rPr>
          <w:lang w:val="es-HN"/>
        </w:rPr>
        <w:t xml:space="preserve">(   ) 3. El baño no está siempre disponible para todos los miembros del hogar </w:t>
      </w:r>
    </w:p>
    <w:p w14:paraId="1703C19E" w14:textId="77777777" w:rsidR="00A7750A" w:rsidRPr="00E42A47" w:rsidRDefault="00A7750A" w:rsidP="00A7750A">
      <w:pPr>
        <w:pStyle w:val="Sinespaciado"/>
        <w:tabs>
          <w:tab w:val="left" w:pos="0"/>
          <w:tab w:val="right" w:pos="5662"/>
        </w:tabs>
        <w:ind w:right="39"/>
        <w:jc w:val="left"/>
        <w:rPr>
          <w:lang w:val="es-HN"/>
        </w:rPr>
      </w:pPr>
      <w:r w:rsidRPr="00E42A47">
        <w:rPr>
          <w:lang w:val="es-HN"/>
        </w:rPr>
        <w:t xml:space="preserve">(   ) 4. Utilizar el baño no siempre es seguro para todos los miembros del hogar </w:t>
      </w:r>
    </w:p>
    <w:p w14:paraId="53612D94" w14:textId="25021B7C" w:rsidR="00A7750A" w:rsidRPr="00E42A47" w:rsidRDefault="00A7750A" w:rsidP="00A7750A">
      <w:pPr>
        <w:pStyle w:val="Sinespaciado"/>
        <w:rPr>
          <w:rStyle w:val="A10"/>
          <w:rFonts w:cstheme="minorHAnsi"/>
          <w:b/>
          <w:sz w:val="20"/>
          <w:szCs w:val="20"/>
          <w:lang w:val="es-HN"/>
        </w:rPr>
      </w:pPr>
      <w:r w:rsidRPr="00E42A47">
        <w:rPr>
          <w:lang w:val="es-HN"/>
        </w:rPr>
        <w:t>(   ) 99. Otro, especifique: ____________________________</w:t>
      </w:r>
    </w:p>
    <w:p w14:paraId="415F1BA5" w14:textId="77777777" w:rsidR="00837CCF" w:rsidRPr="00E42A47" w:rsidRDefault="00837CCF" w:rsidP="005D4965">
      <w:pPr>
        <w:pStyle w:val="Sinespaciado"/>
        <w:rPr>
          <w:rFonts w:cs="Times New Roman"/>
          <w:bCs/>
          <w:lang w:val="es-HN"/>
        </w:rPr>
      </w:pPr>
    </w:p>
    <w:p w14:paraId="78B44FD2" w14:textId="77777777" w:rsidR="00837CCF" w:rsidRPr="00E42A47" w:rsidRDefault="00837CCF" w:rsidP="005D4965">
      <w:pPr>
        <w:pStyle w:val="Sinespaciado"/>
        <w:rPr>
          <w:rFonts w:cs="Times New Roman"/>
          <w:bCs/>
          <w:lang w:val="es-HN"/>
        </w:rPr>
      </w:pPr>
    </w:p>
    <w:p w14:paraId="69F21934" w14:textId="77777777" w:rsidR="009B04BC" w:rsidRPr="00E42A47" w:rsidRDefault="009B04BC" w:rsidP="005D4965">
      <w:pPr>
        <w:pStyle w:val="Sinespaciado"/>
        <w:rPr>
          <w:rFonts w:cs="Times New Roman"/>
          <w:bCs/>
          <w:lang w:val="es-HN"/>
        </w:rPr>
        <w:sectPr w:rsidR="009B04BC" w:rsidRPr="00E42A47" w:rsidSect="00A7750A">
          <w:type w:val="continuous"/>
          <w:pgSz w:w="12242" w:h="15842" w:code="122"/>
          <w:pgMar w:top="720" w:right="720" w:bottom="720" w:left="720" w:header="708" w:footer="708" w:gutter="0"/>
          <w:cols w:num="2" w:sep="1" w:space="709"/>
          <w:docGrid w:linePitch="360"/>
        </w:sectPr>
      </w:pPr>
    </w:p>
    <w:p w14:paraId="7EE15006" w14:textId="77777777" w:rsidR="00B3070B" w:rsidRPr="00E42A47" w:rsidRDefault="00B3070B" w:rsidP="005D4965">
      <w:pPr>
        <w:pStyle w:val="Sinespaciado"/>
        <w:rPr>
          <w:lang w:val="es-HN"/>
        </w:rPr>
      </w:pPr>
    </w:p>
    <w:p w14:paraId="24C7F1E3" w14:textId="77777777" w:rsidR="00B3070B" w:rsidRPr="00E42A47" w:rsidRDefault="00B3070B" w:rsidP="005D4965">
      <w:pPr>
        <w:pStyle w:val="Sinespaciado"/>
        <w:rPr>
          <w:lang w:val="es-HN"/>
        </w:rPr>
        <w:sectPr w:rsidR="00B3070B" w:rsidRPr="00E42A47" w:rsidSect="00D97184">
          <w:type w:val="continuous"/>
          <w:pgSz w:w="12242" w:h="15842" w:code="122"/>
          <w:pgMar w:top="1417" w:right="1701" w:bottom="1417" w:left="1701" w:header="708" w:footer="708" w:gutter="0"/>
          <w:cols w:space="708"/>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519"/>
        <w:gridCol w:w="10367"/>
      </w:tblGrid>
      <w:tr w:rsidR="00011F52" w:rsidRPr="00E42A47" w14:paraId="0E1EF024" w14:textId="77777777" w:rsidTr="00AF1432">
        <w:trPr>
          <w:trHeight w:val="567"/>
          <w:jc w:val="center"/>
        </w:trPr>
        <w:tc>
          <w:tcPr>
            <w:tcW w:w="493" w:type="dxa"/>
            <w:shd w:val="clear" w:color="auto" w:fill="4BACC6" w:themeFill="accent5"/>
            <w:vAlign w:val="center"/>
          </w:tcPr>
          <w:p w14:paraId="19630184" w14:textId="72EC9B26" w:rsidR="00011F52" w:rsidRPr="00E42A47" w:rsidRDefault="00A7750A" w:rsidP="002E60E1">
            <w:pPr>
              <w:pStyle w:val="Sinespaciado"/>
              <w:jc w:val="center"/>
              <w:rPr>
                <w:b/>
                <w:lang w:val="es-HN"/>
              </w:rPr>
            </w:pPr>
            <w:r w:rsidRPr="00E42A47">
              <w:rPr>
                <w:b/>
                <w:color w:val="FFFFFF" w:themeColor="background1"/>
                <w:sz w:val="24"/>
                <w:lang w:val="es-HN"/>
              </w:rPr>
              <w:t>HH</w:t>
            </w:r>
          </w:p>
        </w:tc>
        <w:tc>
          <w:tcPr>
            <w:tcW w:w="10393" w:type="dxa"/>
            <w:shd w:val="clear" w:color="auto" w:fill="auto"/>
            <w:vAlign w:val="center"/>
          </w:tcPr>
          <w:p w14:paraId="063DDB9E" w14:textId="2393B43C" w:rsidR="00011F52" w:rsidRPr="00E42A47" w:rsidRDefault="00A7750A" w:rsidP="002E60E1">
            <w:pPr>
              <w:pStyle w:val="Sinespaciado"/>
              <w:jc w:val="left"/>
              <w:rPr>
                <w:rFonts w:cstheme="minorHAnsi"/>
                <w:sz w:val="22"/>
                <w:szCs w:val="22"/>
                <w:lang w:val="es-HN"/>
              </w:rPr>
            </w:pPr>
            <w:r w:rsidRPr="00E42A47">
              <w:rPr>
                <w:b/>
                <w:color w:val="4BACC6" w:themeColor="accent5"/>
                <w:sz w:val="24"/>
                <w:lang w:val="es-HN"/>
              </w:rPr>
              <w:t>HIGIENE</w:t>
            </w:r>
          </w:p>
        </w:tc>
      </w:tr>
    </w:tbl>
    <w:p w14:paraId="176CD1B2" w14:textId="77777777" w:rsidR="00F41D66" w:rsidRPr="00E42A47" w:rsidRDefault="00F41D66" w:rsidP="00AF1432">
      <w:pPr>
        <w:pStyle w:val="Sinespaciado"/>
        <w:rPr>
          <w:rFonts w:cs="Times New Roman"/>
          <w:b/>
          <w:lang w:val="es-HN"/>
        </w:rPr>
        <w:sectPr w:rsidR="00F41D66" w:rsidRPr="00E42A47" w:rsidSect="00AF1432">
          <w:type w:val="continuous"/>
          <w:pgSz w:w="12242" w:h="15842" w:code="122"/>
          <w:pgMar w:top="720" w:right="720" w:bottom="720" w:left="720" w:header="708" w:footer="708" w:gutter="0"/>
          <w:cols w:space="708"/>
          <w:docGrid w:linePitch="360"/>
        </w:sectPr>
      </w:pPr>
    </w:p>
    <w:p w14:paraId="535E99E1" w14:textId="2EB4D780" w:rsidR="00837CCF" w:rsidRPr="00E42A47" w:rsidRDefault="00A7750A" w:rsidP="00143C4F">
      <w:pPr>
        <w:pStyle w:val="Sinespaciado"/>
        <w:shd w:val="clear" w:color="auto" w:fill="92CDDC" w:themeFill="accent5" w:themeFillTint="99"/>
        <w:rPr>
          <w:lang w:val="es-HN"/>
        </w:rPr>
      </w:pPr>
      <w:r w:rsidRPr="00E42A47">
        <w:rPr>
          <w:rStyle w:val="A10"/>
          <w:rFonts w:cstheme="minorHAnsi"/>
          <w:b/>
          <w:sz w:val="20"/>
          <w:szCs w:val="20"/>
          <w:lang w:val="es-HN"/>
        </w:rPr>
        <w:t>HH1.</w:t>
      </w:r>
      <w:r w:rsidRPr="00E42A47">
        <w:rPr>
          <w:rStyle w:val="A10"/>
          <w:rFonts w:cstheme="minorHAnsi"/>
          <w:sz w:val="20"/>
          <w:szCs w:val="20"/>
          <w:lang w:val="es-HN"/>
        </w:rPr>
        <w:t xml:space="preserve"> </w:t>
      </w:r>
      <w:r w:rsidRPr="00E42A47">
        <w:rPr>
          <w:rStyle w:val="A10"/>
          <w:rFonts w:cstheme="minorHAnsi"/>
          <w:b/>
          <w:sz w:val="20"/>
          <w:szCs w:val="20"/>
          <w:lang w:val="es-HN"/>
        </w:rPr>
        <w:t>¿Podría mostrarme el lugar en el que los miembros de su hogar se lavan las manos con más frecuencia?</w:t>
      </w:r>
      <w:r w:rsidR="004359B2" w:rsidRPr="00E42A47">
        <w:rPr>
          <w:rStyle w:val="A10"/>
          <w:rFonts w:cstheme="minorHAnsi"/>
          <w:b/>
          <w:sz w:val="20"/>
          <w:szCs w:val="20"/>
          <w:lang w:val="es-HN"/>
        </w:rPr>
        <w:t xml:space="preserve"> </w:t>
      </w:r>
      <w:r w:rsidR="004359B2" w:rsidRPr="00E42A47">
        <w:rPr>
          <w:rFonts w:cs="Times New Roman"/>
          <w:i/>
          <w:iCs/>
          <w:lang w:val="es-HN"/>
        </w:rPr>
        <w:t>(respuesta única)</w:t>
      </w:r>
    </w:p>
    <w:p w14:paraId="491B522F" w14:textId="77777777" w:rsidR="00A7750A" w:rsidRPr="00E42A47" w:rsidRDefault="00A7750A" w:rsidP="00A7750A">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Se observa una instalación fija (lavabo o grifo) </w:t>
      </w:r>
    </w:p>
    <w:p w14:paraId="382C9F54" w14:textId="77777777" w:rsidR="00A7750A" w:rsidRPr="00E42A47" w:rsidRDefault="00A7750A" w:rsidP="000757B1">
      <w:pPr>
        <w:pStyle w:val="Pa8"/>
        <w:ind w:firstLine="70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1. En la vivienda </w:t>
      </w:r>
    </w:p>
    <w:p w14:paraId="22E93395" w14:textId="77777777" w:rsidR="00A7750A" w:rsidRPr="00E42A47" w:rsidRDefault="00A7750A" w:rsidP="000757B1">
      <w:pPr>
        <w:pStyle w:val="Pa8"/>
        <w:ind w:firstLine="708"/>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2. En el patio o parcela </w:t>
      </w:r>
    </w:p>
    <w:p w14:paraId="676C9B57" w14:textId="77777777" w:rsidR="00A7750A" w:rsidRPr="00E42A47" w:rsidRDefault="00A7750A" w:rsidP="00A7750A">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xml:space="preserve">(   ) 3. Se observa un objeto móvil (cubo, jarra o caldero) </w:t>
      </w:r>
    </w:p>
    <w:p w14:paraId="4C904BFF" w14:textId="5ECF6350" w:rsidR="00A7750A" w:rsidRPr="00E42A47" w:rsidRDefault="00A7750A" w:rsidP="00A7750A">
      <w:pPr>
        <w:pStyle w:val="Pa6"/>
        <w:rPr>
          <w:rFonts w:asciiTheme="minorHAnsi" w:hAnsiTheme="minorHAnsi" w:cstheme="minorHAnsi"/>
          <w:color w:val="000000"/>
          <w:sz w:val="20"/>
          <w:szCs w:val="20"/>
          <w:lang w:val="es-HN"/>
        </w:rPr>
      </w:pPr>
      <w:r w:rsidRPr="00E42A47">
        <w:rPr>
          <w:rStyle w:val="A10"/>
          <w:rFonts w:asciiTheme="minorHAnsi" w:hAnsiTheme="minorHAnsi" w:cstheme="minorHAnsi"/>
          <w:sz w:val="20"/>
          <w:szCs w:val="20"/>
          <w:lang w:val="es-HN"/>
        </w:rPr>
        <w:t>(   ) 4. No existe ningún punto para el lavado de manos en la vivienda, patio o parcela (</w:t>
      </w:r>
      <w:r w:rsidR="000757B1" w:rsidRPr="00E42A47">
        <w:rPr>
          <w:rStyle w:val="A10"/>
          <w:rFonts w:asciiTheme="minorHAnsi" w:hAnsiTheme="minorHAnsi" w:cstheme="minorHAnsi"/>
          <w:sz w:val="20"/>
          <w:szCs w:val="20"/>
          <w:lang w:val="es-HN"/>
        </w:rPr>
        <w:t xml:space="preserve">pase a la </w:t>
      </w:r>
      <w:r w:rsidRPr="00E42A47">
        <w:rPr>
          <w:rStyle w:val="A10"/>
          <w:rFonts w:asciiTheme="minorHAnsi" w:hAnsiTheme="minorHAnsi" w:cstheme="minorHAnsi"/>
          <w:sz w:val="20"/>
          <w:szCs w:val="20"/>
          <w:lang w:val="es-HN"/>
        </w:rPr>
        <w:t>HH4)</w:t>
      </w:r>
    </w:p>
    <w:p w14:paraId="441716E4" w14:textId="4C3965BD"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xml:space="preserve">(   ) 5. No se da permiso para realizar la observación </w:t>
      </w:r>
      <w:r w:rsidR="000757B1" w:rsidRPr="00E42A47">
        <w:rPr>
          <w:rStyle w:val="A10"/>
          <w:rFonts w:cstheme="minorHAnsi"/>
          <w:sz w:val="20"/>
          <w:szCs w:val="20"/>
          <w:lang w:val="es-HN"/>
        </w:rPr>
        <w:t xml:space="preserve">(pase a la </w:t>
      </w:r>
      <w:r w:rsidRPr="00E42A47">
        <w:rPr>
          <w:rStyle w:val="A10"/>
          <w:rFonts w:cstheme="minorHAnsi"/>
          <w:sz w:val="20"/>
          <w:szCs w:val="20"/>
          <w:lang w:val="es-HN"/>
        </w:rPr>
        <w:t>HH4)</w:t>
      </w:r>
    </w:p>
    <w:p w14:paraId="4D041CF8" w14:textId="4C64E789" w:rsidR="00A7750A" w:rsidRPr="00E42A47" w:rsidRDefault="00A7750A" w:rsidP="000757B1">
      <w:pPr>
        <w:pStyle w:val="Sinespaciado"/>
        <w:shd w:val="clear" w:color="auto" w:fill="92CDDC" w:themeFill="accent5" w:themeFillTint="99"/>
        <w:rPr>
          <w:rFonts w:cstheme="minorHAnsi"/>
          <w:i/>
          <w:iCs/>
          <w:color w:val="000000"/>
          <w:lang w:val="es-HN"/>
        </w:rPr>
      </w:pPr>
      <w:r w:rsidRPr="00E42A47">
        <w:rPr>
          <w:rStyle w:val="A10"/>
          <w:rFonts w:cstheme="minorHAnsi"/>
          <w:b/>
          <w:sz w:val="20"/>
          <w:szCs w:val="20"/>
          <w:lang w:val="es-HN"/>
        </w:rPr>
        <w:t>HH2.</w:t>
      </w:r>
      <w:r w:rsidRPr="00E42A47">
        <w:rPr>
          <w:rStyle w:val="A10"/>
          <w:rFonts w:cstheme="minorHAnsi"/>
          <w:sz w:val="20"/>
          <w:szCs w:val="20"/>
          <w:lang w:val="es-HN"/>
        </w:rPr>
        <w:t xml:space="preserve"> </w:t>
      </w:r>
      <w:r w:rsidRPr="00E42A47">
        <w:rPr>
          <w:rFonts w:cstheme="minorHAnsi"/>
          <w:b/>
          <w:color w:val="000000"/>
          <w:lang w:val="es-HN"/>
        </w:rPr>
        <w:t xml:space="preserve">Observe si se dispone de agua en el lugar destinado al lavado de manos. </w:t>
      </w:r>
      <w:r w:rsidRPr="00E42A47">
        <w:rPr>
          <w:rFonts w:cstheme="minorHAnsi"/>
          <w:i/>
          <w:iCs/>
          <w:color w:val="000000"/>
          <w:lang w:val="es-HN"/>
        </w:rPr>
        <w:t>Verifique que hay agua en el grifo o bomba, o en el lavabo, cubo, recipiente de agua u objetos similares.</w:t>
      </w:r>
    </w:p>
    <w:p w14:paraId="12018A34" w14:textId="77777777" w:rsidR="00A7750A" w:rsidRPr="00E42A47" w:rsidRDefault="00A7750A" w:rsidP="00A7750A">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Hay agua </w:t>
      </w:r>
    </w:p>
    <w:p w14:paraId="18BC7C84" w14:textId="601FB3D9"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2. No hay agua</w:t>
      </w:r>
    </w:p>
    <w:p w14:paraId="7A2867B3" w14:textId="77777777" w:rsidR="00A7750A" w:rsidRPr="00E42A47" w:rsidRDefault="00A7750A" w:rsidP="00A7750A">
      <w:pPr>
        <w:pStyle w:val="Sinespaciado"/>
        <w:rPr>
          <w:rStyle w:val="A10"/>
          <w:rFonts w:cstheme="minorHAnsi"/>
          <w:sz w:val="20"/>
          <w:szCs w:val="20"/>
          <w:lang w:val="es-HN"/>
        </w:rPr>
      </w:pPr>
    </w:p>
    <w:p w14:paraId="7B1F3995" w14:textId="480AC372" w:rsidR="00A7750A" w:rsidRPr="00E42A47" w:rsidRDefault="00A7750A" w:rsidP="000757B1">
      <w:pPr>
        <w:pStyle w:val="Sinespaciado"/>
        <w:shd w:val="clear" w:color="auto" w:fill="92CDDC" w:themeFill="accent5" w:themeFillTint="99"/>
        <w:rPr>
          <w:rStyle w:val="A10"/>
          <w:rFonts w:cstheme="minorHAnsi"/>
          <w:b/>
          <w:sz w:val="20"/>
          <w:szCs w:val="20"/>
          <w:lang w:val="es-HN"/>
        </w:rPr>
      </w:pPr>
      <w:r w:rsidRPr="00E42A47">
        <w:rPr>
          <w:rStyle w:val="A10"/>
          <w:rFonts w:cstheme="minorHAnsi"/>
          <w:b/>
          <w:sz w:val="20"/>
          <w:szCs w:val="20"/>
          <w:lang w:val="es-HN"/>
        </w:rPr>
        <w:t>HH3.</w:t>
      </w:r>
      <w:r w:rsidRPr="00E42A47">
        <w:rPr>
          <w:rStyle w:val="A10"/>
          <w:rFonts w:cstheme="minorHAnsi"/>
          <w:sz w:val="20"/>
          <w:szCs w:val="20"/>
          <w:lang w:val="es-HN"/>
        </w:rPr>
        <w:t xml:space="preserve"> </w:t>
      </w:r>
      <w:r w:rsidRPr="00E42A47">
        <w:rPr>
          <w:rStyle w:val="A10"/>
          <w:rFonts w:cstheme="minorHAnsi"/>
          <w:b/>
          <w:sz w:val="20"/>
          <w:szCs w:val="20"/>
          <w:lang w:val="es-HN"/>
        </w:rPr>
        <w:t xml:space="preserve">Observe si se dispone de jabón o detergente en el lugar destinado al lavado de manos </w:t>
      </w:r>
    </w:p>
    <w:p w14:paraId="192DF870" w14:textId="77777777" w:rsidR="00A7750A" w:rsidRPr="00E42A47" w:rsidRDefault="00A7750A" w:rsidP="00A7750A">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Hay jabón o detergente </w:t>
      </w:r>
    </w:p>
    <w:p w14:paraId="47D0C6A6" w14:textId="13A08F98"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2. No hay jabón ni detergente</w:t>
      </w:r>
    </w:p>
    <w:p w14:paraId="797FD40C" w14:textId="77777777" w:rsidR="00A7750A" w:rsidRPr="00E42A47" w:rsidRDefault="00A7750A" w:rsidP="00A7750A">
      <w:pPr>
        <w:pStyle w:val="Sinespaciado"/>
        <w:rPr>
          <w:rStyle w:val="A10"/>
          <w:rFonts w:cstheme="minorHAnsi"/>
          <w:sz w:val="20"/>
          <w:szCs w:val="20"/>
          <w:lang w:val="es-HN"/>
        </w:rPr>
      </w:pPr>
    </w:p>
    <w:p w14:paraId="37F6D97B" w14:textId="0453F277" w:rsidR="00A7750A" w:rsidRPr="00E42A47" w:rsidRDefault="00A7750A" w:rsidP="000757B1">
      <w:pPr>
        <w:pStyle w:val="Sinespaciado"/>
        <w:shd w:val="clear" w:color="auto" w:fill="CCC0D9" w:themeFill="accent4" w:themeFillTint="66"/>
        <w:rPr>
          <w:rStyle w:val="A10"/>
          <w:rFonts w:cstheme="minorHAnsi"/>
          <w:sz w:val="20"/>
          <w:szCs w:val="20"/>
          <w:lang w:val="es-HN"/>
        </w:rPr>
      </w:pPr>
      <w:r w:rsidRPr="00E42A47">
        <w:rPr>
          <w:rStyle w:val="A10"/>
          <w:rFonts w:cstheme="minorHAnsi"/>
          <w:b/>
          <w:sz w:val="20"/>
          <w:szCs w:val="20"/>
          <w:lang w:val="es-HN"/>
        </w:rPr>
        <w:t>HH4.</w:t>
      </w:r>
      <w:r w:rsidRPr="00E42A47">
        <w:rPr>
          <w:rStyle w:val="A10"/>
          <w:rFonts w:cstheme="minorHAnsi"/>
          <w:sz w:val="20"/>
          <w:szCs w:val="20"/>
          <w:lang w:val="es-HN"/>
        </w:rPr>
        <w:t xml:space="preserve"> </w:t>
      </w:r>
      <w:r w:rsidRPr="00E42A47">
        <w:rPr>
          <w:rStyle w:val="A10"/>
          <w:rFonts w:cstheme="minorHAnsi"/>
          <w:b/>
          <w:sz w:val="20"/>
          <w:szCs w:val="20"/>
          <w:lang w:val="es-HN"/>
        </w:rPr>
        <w:t>¿En el hogar hay mujeres que hayan tenido el período menstrual en el último año?</w:t>
      </w:r>
      <w:r w:rsidR="004359B2" w:rsidRPr="00E42A47">
        <w:rPr>
          <w:rStyle w:val="A10"/>
          <w:rFonts w:cstheme="minorHAnsi"/>
          <w:b/>
          <w:sz w:val="20"/>
          <w:szCs w:val="20"/>
          <w:lang w:val="es-HN"/>
        </w:rPr>
        <w:t xml:space="preserve"> </w:t>
      </w:r>
      <w:r w:rsidR="004359B2" w:rsidRPr="00E42A47">
        <w:rPr>
          <w:rFonts w:cs="Times New Roman"/>
          <w:i/>
          <w:iCs/>
          <w:lang w:val="es-HN"/>
        </w:rPr>
        <w:t>(respuesta única)</w:t>
      </w:r>
    </w:p>
    <w:p w14:paraId="65861EFC" w14:textId="77777777"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1. Sí y se encuentra en el momento de la visita</w:t>
      </w:r>
    </w:p>
    <w:p w14:paraId="655F95AB" w14:textId="77777777"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2. Sí, pero no se encuentra en el momento de la visita</w:t>
      </w:r>
    </w:p>
    <w:p w14:paraId="1EFD9F15" w14:textId="77777777"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3. No</w:t>
      </w:r>
    </w:p>
    <w:p w14:paraId="381A56F1" w14:textId="02CCB9EE" w:rsidR="00A7750A" w:rsidRPr="00E42A47" w:rsidRDefault="00A7750A" w:rsidP="00A7750A">
      <w:pPr>
        <w:pStyle w:val="Sinespaciado"/>
        <w:rPr>
          <w:rStyle w:val="A10"/>
          <w:rFonts w:cstheme="minorHAnsi"/>
          <w:sz w:val="20"/>
          <w:szCs w:val="20"/>
          <w:lang w:val="es-HN"/>
        </w:rPr>
      </w:pPr>
      <w:r w:rsidRPr="00E42A47">
        <w:rPr>
          <w:rStyle w:val="A10"/>
          <w:rFonts w:cstheme="minorHAnsi"/>
          <w:sz w:val="20"/>
          <w:szCs w:val="20"/>
          <w:lang w:val="es-HN"/>
        </w:rPr>
        <w:t>(   ) 98. Desconocido / no informado</w:t>
      </w:r>
    </w:p>
    <w:p w14:paraId="3C5B6840" w14:textId="77777777" w:rsidR="00B3070B" w:rsidRPr="00E42A47" w:rsidRDefault="00B3070B" w:rsidP="00A7750A">
      <w:pPr>
        <w:pStyle w:val="Sinespaciado"/>
        <w:rPr>
          <w:rStyle w:val="A10"/>
          <w:rFonts w:cstheme="minorHAnsi"/>
          <w:sz w:val="20"/>
          <w:szCs w:val="20"/>
          <w:lang w:val="es-HN"/>
        </w:rPr>
      </w:pPr>
    </w:p>
    <w:p w14:paraId="70F06AC4" w14:textId="77777777" w:rsidR="002D62C3" w:rsidRPr="00E42A47" w:rsidRDefault="000757B1" w:rsidP="00E42A47">
      <w:pPr>
        <w:pStyle w:val="Sinespaciado"/>
        <w:pBdr>
          <w:bottom w:val="single" w:sz="4" w:space="1" w:color="auto"/>
        </w:pBdr>
        <w:rPr>
          <w:rStyle w:val="A10"/>
          <w:rFonts w:cstheme="minorHAnsi"/>
          <w:b/>
          <w:sz w:val="20"/>
          <w:szCs w:val="20"/>
          <w:lang w:val="es-HN"/>
        </w:rPr>
      </w:pPr>
      <w:r w:rsidRPr="00E42A47">
        <w:rPr>
          <w:rStyle w:val="A10"/>
          <w:rFonts w:cstheme="minorHAnsi"/>
          <w:b/>
          <w:sz w:val="20"/>
          <w:szCs w:val="20"/>
          <w:lang w:val="es-HN"/>
        </w:rPr>
        <w:t xml:space="preserve">En caso de que haya mujeres </w:t>
      </w:r>
    </w:p>
    <w:p w14:paraId="678E7A45" w14:textId="59CDB683" w:rsidR="002D62C3" w:rsidRPr="00E42A47" w:rsidRDefault="002D62C3" w:rsidP="00A7750A">
      <w:pPr>
        <w:pStyle w:val="Sinespaciado"/>
        <w:rPr>
          <w:rStyle w:val="A10"/>
          <w:rFonts w:cstheme="minorHAnsi"/>
          <w:bCs/>
          <w:sz w:val="20"/>
          <w:szCs w:val="20"/>
          <w:lang w:val="es-HN"/>
        </w:rPr>
      </w:pPr>
      <w:r w:rsidRPr="00E42A47">
        <w:rPr>
          <w:rStyle w:val="A10"/>
          <w:rFonts w:cstheme="minorHAnsi"/>
          <w:bCs/>
          <w:i/>
          <w:sz w:val="20"/>
          <w:szCs w:val="20"/>
          <w:lang w:val="es-HN"/>
        </w:rPr>
        <w:t>(HH4= “1. Sí y se encuentra en el momento de la visita”)</w:t>
      </w:r>
    </w:p>
    <w:p w14:paraId="41AB41FD" w14:textId="2EA42FA0" w:rsidR="000757B1" w:rsidRPr="00E42A47" w:rsidRDefault="002D62C3" w:rsidP="00A7750A">
      <w:pPr>
        <w:pStyle w:val="Sinespaciado"/>
        <w:rPr>
          <w:rStyle w:val="A10"/>
          <w:rFonts w:cstheme="minorHAnsi"/>
          <w:bCs/>
          <w:i/>
          <w:iCs/>
          <w:sz w:val="20"/>
          <w:szCs w:val="20"/>
          <w:lang w:val="es-HN"/>
        </w:rPr>
      </w:pPr>
      <w:r w:rsidRPr="00E42A47">
        <w:rPr>
          <w:rStyle w:val="A10"/>
          <w:rFonts w:cstheme="minorHAnsi"/>
          <w:bCs/>
          <w:i/>
          <w:iCs/>
          <w:sz w:val="20"/>
          <w:szCs w:val="20"/>
          <w:lang w:val="es-HN"/>
        </w:rPr>
        <w:t xml:space="preserve">Deben ser mujeres </w:t>
      </w:r>
      <w:r w:rsidR="000757B1" w:rsidRPr="00E42A47">
        <w:rPr>
          <w:rStyle w:val="A10"/>
          <w:rFonts w:cstheme="minorHAnsi"/>
          <w:bCs/>
          <w:i/>
          <w:iCs/>
          <w:sz w:val="20"/>
          <w:szCs w:val="20"/>
          <w:lang w:val="es-HN"/>
        </w:rPr>
        <w:t>que hayan tenido el período menstrual en el último año y se encuentre en el momento de la visita</w:t>
      </w:r>
      <w:r w:rsidRPr="00E42A47">
        <w:rPr>
          <w:rStyle w:val="A10"/>
          <w:rFonts w:cstheme="minorHAnsi"/>
          <w:bCs/>
          <w:i/>
          <w:iCs/>
          <w:sz w:val="20"/>
          <w:szCs w:val="20"/>
          <w:lang w:val="es-HN"/>
        </w:rPr>
        <w:t>. En ese caso</w:t>
      </w:r>
      <w:r w:rsidR="000757B1" w:rsidRPr="00E42A47">
        <w:rPr>
          <w:rStyle w:val="A10"/>
          <w:rFonts w:cstheme="minorHAnsi"/>
          <w:bCs/>
          <w:i/>
          <w:iCs/>
          <w:sz w:val="20"/>
          <w:szCs w:val="20"/>
          <w:lang w:val="es-HN"/>
        </w:rPr>
        <w:t>, responder las siguientes preguntas:</w:t>
      </w:r>
    </w:p>
    <w:p w14:paraId="0327FA8E" w14:textId="77777777" w:rsidR="00143C4F" w:rsidRPr="00E42A47" w:rsidRDefault="00143C4F" w:rsidP="00A7750A">
      <w:pPr>
        <w:pStyle w:val="Sinespaciado"/>
        <w:rPr>
          <w:rStyle w:val="A10"/>
          <w:rFonts w:cstheme="minorHAnsi"/>
          <w:b/>
          <w:sz w:val="20"/>
          <w:szCs w:val="20"/>
          <w:lang w:val="es-HN"/>
        </w:rPr>
      </w:pPr>
    </w:p>
    <w:p w14:paraId="3C210C3E" w14:textId="6CEC3F16" w:rsidR="00A7750A" w:rsidRPr="00E42A47" w:rsidRDefault="00A7750A" w:rsidP="000757B1">
      <w:pPr>
        <w:pStyle w:val="Sinespaciado"/>
        <w:shd w:val="clear" w:color="auto" w:fill="CCC0D9" w:themeFill="accent4" w:themeFillTint="66"/>
        <w:rPr>
          <w:rStyle w:val="A10"/>
          <w:rFonts w:cstheme="minorHAnsi"/>
          <w:i/>
          <w:sz w:val="20"/>
          <w:szCs w:val="20"/>
          <w:lang w:val="es-HN"/>
        </w:rPr>
      </w:pPr>
      <w:r w:rsidRPr="00E42A47">
        <w:rPr>
          <w:rStyle w:val="A10"/>
          <w:rFonts w:cstheme="minorHAnsi"/>
          <w:b/>
          <w:sz w:val="20"/>
          <w:szCs w:val="20"/>
          <w:lang w:val="es-HN"/>
        </w:rPr>
        <w:t>HH5.</w:t>
      </w:r>
      <w:r w:rsidRPr="00E42A47">
        <w:rPr>
          <w:rStyle w:val="A10"/>
          <w:rFonts w:cstheme="minorHAnsi"/>
          <w:sz w:val="20"/>
          <w:szCs w:val="20"/>
          <w:lang w:val="es-HN"/>
        </w:rPr>
        <w:t xml:space="preserve"> </w:t>
      </w:r>
      <w:r w:rsidRPr="00E42A47">
        <w:rPr>
          <w:rStyle w:val="A10"/>
          <w:rFonts w:cstheme="minorHAnsi"/>
          <w:b/>
          <w:sz w:val="20"/>
          <w:szCs w:val="20"/>
          <w:lang w:val="es-HN"/>
        </w:rPr>
        <w:t>¿Durante su último período menstrual ha tenido privacidad para lavarse y cambiarse en su hogar?</w:t>
      </w:r>
      <w:r w:rsidRPr="00E42A47">
        <w:rPr>
          <w:rStyle w:val="A10"/>
          <w:rFonts w:cstheme="minorHAnsi"/>
          <w:i/>
          <w:sz w:val="20"/>
          <w:szCs w:val="20"/>
          <w:lang w:val="es-HN"/>
        </w:rPr>
        <w:t>;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2E47BC" w:rsidRPr="00E42A47" w14:paraId="3CB0D5DE" w14:textId="77777777" w:rsidTr="006E15C5">
        <w:tc>
          <w:tcPr>
            <w:tcW w:w="2552" w:type="dxa"/>
          </w:tcPr>
          <w:p w14:paraId="445F3511" w14:textId="77777777" w:rsidR="002E47BC" w:rsidRPr="00E42A47" w:rsidRDefault="002E47BC" w:rsidP="006E15C5">
            <w:pPr>
              <w:pStyle w:val="Sinespaciado"/>
              <w:tabs>
                <w:tab w:val="left" w:pos="0"/>
                <w:tab w:val="right" w:pos="5662"/>
              </w:tabs>
              <w:ind w:right="39"/>
              <w:jc w:val="left"/>
              <w:rPr>
                <w:rFonts w:cs="Times New Roman"/>
                <w:bCs/>
                <w:lang w:val="es-HN"/>
              </w:rPr>
            </w:pPr>
            <w:r w:rsidRPr="00E42A47">
              <w:rPr>
                <w:rFonts w:cs="Times New Roman"/>
                <w:bCs/>
                <w:lang w:val="es-HN"/>
              </w:rPr>
              <w:t>(   ) 1. Sí</w:t>
            </w:r>
          </w:p>
        </w:tc>
        <w:tc>
          <w:tcPr>
            <w:tcW w:w="2551" w:type="dxa"/>
          </w:tcPr>
          <w:p w14:paraId="1383A72B" w14:textId="77777777" w:rsidR="002E47BC" w:rsidRPr="00E42A47" w:rsidRDefault="002E47BC" w:rsidP="006E15C5">
            <w:pPr>
              <w:pStyle w:val="Sinespaciado"/>
              <w:rPr>
                <w:rFonts w:cs="Times New Roman"/>
                <w:bCs/>
                <w:lang w:val="es-HN"/>
              </w:rPr>
            </w:pPr>
            <w:r w:rsidRPr="00E42A47">
              <w:rPr>
                <w:rFonts w:cs="Times New Roman"/>
                <w:bCs/>
                <w:lang w:val="es-HN"/>
              </w:rPr>
              <w:t>(   ) 2. No</w:t>
            </w:r>
          </w:p>
        </w:tc>
      </w:tr>
    </w:tbl>
    <w:p w14:paraId="6F37D177" w14:textId="77777777" w:rsidR="000757B1" w:rsidRPr="00E42A47" w:rsidRDefault="000757B1" w:rsidP="00A7750A">
      <w:pPr>
        <w:pStyle w:val="Sinespaciado"/>
        <w:rPr>
          <w:rStyle w:val="A10"/>
          <w:rFonts w:cstheme="minorHAnsi"/>
          <w:i/>
          <w:sz w:val="20"/>
          <w:szCs w:val="20"/>
          <w:lang w:val="es-HN"/>
        </w:rPr>
      </w:pPr>
    </w:p>
    <w:p w14:paraId="4B6BC402" w14:textId="6977AB44" w:rsidR="000757B1" w:rsidRPr="00E42A47" w:rsidRDefault="000757B1" w:rsidP="000757B1">
      <w:pPr>
        <w:pStyle w:val="Sinespaciado"/>
        <w:shd w:val="clear" w:color="auto" w:fill="CCC0D9" w:themeFill="accent4" w:themeFillTint="66"/>
        <w:rPr>
          <w:rStyle w:val="A10"/>
          <w:rFonts w:cstheme="minorHAnsi"/>
          <w:i/>
          <w:sz w:val="20"/>
          <w:szCs w:val="20"/>
          <w:lang w:val="es-HN"/>
        </w:rPr>
      </w:pPr>
      <w:r w:rsidRPr="00E42A47">
        <w:rPr>
          <w:rStyle w:val="A10"/>
          <w:rFonts w:cstheme="minorHAnsi"/>
          <w:b/>
          <w:sz w:val="20"/>
          <w:szCs w:val="20"/>
          <w:lang w:val="es-HN"/>
        </w:rPr>
        <w:t>HH6.</w:t>
      </w:r>
      <w:r w:rsidRPr="00E42A47">
        <w:rPr>
          <w:rStyle w:val="A10"/>
          <w:rFonts w:cstheme="minorHAnsi"/>
          <w:sz w:val="20"/>
          <w:szCs w:val="20"/>
          <w:lang w:val="es-HN"/>
        </w:rPr>
        <w:t xml:space="preserve"> </w:t>
      </w:r>
      <w:r w:rsidRPr="00E42A47">
        <w:rPr>
          <w:rStyle w:val="A10"/>
          <w:rFonts w:cstheme="minorHAnsi"/>
          <w:b/>
          <w:sz w:val="20"/>
          <w:szCs w:val="20"/>
          <w:lang w:val="es-HN"/>
        </w:rPr>
        <w:t xml:space="preserve">¿Qué material </w:t>
      </w:r>
      <w:r w:rsidRPr="00E42A47">
        <w:rPr>
          <w:rStyle w:val="A10"/>
          <w:rFonts w:cstheme="minorHAnsi"/>
          <w:b/>
          <w:sz w:val="20"/>
          <w:szCs w:val="20"/>
          <w:u w:val="single"/>
          <w:lang w:val="es-HN"/>
        </w:rPr>
        <w:t>principal</w:t>
      </w:r>
      <w:r w:rsidRPr="00E42A47">
        <w:rPr>
          <w:rStyle w:val="A10"/>
          <w:rFonts w:cstheme="minorHAnsi"/>
          <w:b/>
          <w:sz w:val="20"/>
          <w:szCs w:val="20"/>
          <w:lang w:val="es-HN"/>
        </w:rPr>
        <w:t xml:space="preserve"> de higiene ha utilizado durante su último período menstrual?</w:t>
      </w:r>
      <w:r w:rsidRPr="00E42A47">
        <w:rPr>
          <w:rStyle w:val="A10"/>
          <w:rFonts w:cstheme="minorHAnsi"/>
          <w:sz w:val="20"/>
          <w:szCs w:val="20"/>
          <w:lang w:val="es-HN"/>
        </w:rPr>
        <w:t xml:space="preserve"> </w:t>
      </w:r>
      <w:r w:rsidRPr="00E42A47">
        <w:rPr>
          <w:rStyle w:val="A10"/>
          <w:rFonts w:cstheme="minorHAnsi"/>
          <w:i/>
          <w:sz w:val="20"/>
          <w:szCs w:val="20"/>
          <w:lang w:val="es-HN"/>
        </w:rPr>
        <w:t>(En caso de que haya empleado varios, indique el principal tipo utilizado); (respuesta única)</w:t>
      </w:r>
    </w:p>
    <w:p w14:paraId="41183605"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1. Paño o compresas sanitarias reutilizables </w:t>
      </w:r>
    </w:p>
    <w:p w14:paraId="58DD345B"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2. Compresas sanitarias desechables </w:t>
      </w:r>
    </w:p>
    <w:p w14:paraId="392E7F65"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3. Tampones </w:t>
      </w:r>
    </w:p>
    <w:p w14:paraId="47DA1497"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4. Copa menstrual </w:t>
      </w:r>
    </w:p>
    <w:p w14:paraId="1454C8F6"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5. Papel higiénico </w:t>
      </w:r>
    </w:p>
    <w:p w14:paraId="13AE529F"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xml:space="preserve">(   ) 6. Únicamente ropa interior </w:t>
      </w:r>
    </w:p>
    <w:p w14:paraId="705D29C4" w14:textId="79733F1D" w:rsidR="000757B1" w:rsidRPr="00E42A47" w:rsidRDefault="000757B1" w:rsidP="000757B1">
      <w:pPr>
        <w:pStyle w:val="Sinespaciado"/>
        <w:rPr>
          <w:rStyle w:val="A10"/>
          <w:rFonts w:cstheme="minorHAnsi"/>
          <w:sz w:val="20"/>
          <w:szCs w:val="20"/>
          <w:lang w:val="es-HN"/>
        </w:rPr>
      </w:pPr>
      <w:r w:rsidRPr="00E42A47">
        <w:rPr>
          <w:rStyle w:val="A10"/>
          <w:rFonts w:cstheme="minorHAnsi"/>
          <w:sz w:val="20"/>
          <w:szCs w:val="20"/>
          <w:lang w:val="es-HN"/>
        </w:rPr>
        <w:t>(   ) 99. Otro, especificar: ______________________________</w:t>
      </w:r>
    </w:p>
    <w:p w14:paraId="32204AA0" w14:textId="77777777" w:rsidR="000757B1" w:rsidRPr="00E42A47" w:rsidRDefault="000757B1" w:rsidP="000757B1">
      <w:pPr>
        <w:pStyle w:val="Sinespaciado"/>
        <w:rPr>
          <w:rStyle w:val="A10"/>
          <w:rFonts w:cstheme="minorHAnsi"/>
          <w:sz w:val="20"/>
          <w:szCs w:val="20"/>
          <w:lang w:val="es-HN"/>
        </w:rPr>
      </w:pPr>
    </w:p>
    <w:p w14:paraId="1BDB9C6A" w14:textId="7F221BE0" w:rsidR="000757B1" w:rsidRPr="00E42A47" w:rsidRDefault="000757B1" w:rsidP="000757B1">
      <w:pPr>
        <w:pStyle w:val="Sinespaciado"/>
        <w:shd w:val="clear" w:color="auto" w:fill="CCC0D9" w:themeFill="accent4" w:themeFillTint="66"/>
        <w:rPr>
          <w:rStyle w:val="A10"/>
          <w:rFonts w:cstheme="minorHAnsi"/>
          <w:i/>
          <w:sz w:val="20"/>
          <w:szCs w:val="20"/>
          <w:lang w:val="es-HN"/>
        </w:rPr>
      </w:pPr>
      <w:r w:rsidRPr="00E42A47">
        <w:rPr>
          <w:rStyle w:val="A10"/>
          <w:rFonts w:cstheme="minorHAnsi"/>
          <w:b/>
          <w:sz w:val="20"/>
          <w:szCs w:val="20"/>
          <w:lang w:val="es-HN"/>
        </w:rPr>
        <w:t>HH7.</w:t>
      </w:r>
      <w:r w:rsidRPr="00E42A47">
        <w:rPr>
          <w:rStyle w:val="A10"/>
          <w:rFonts w:cstheme="minorHAnsi"/>
          <w:sz w:val="20"/>
          <w:szCs w:val="20"/>
          <w:lang w:val="es-HN"/>
        </w:rPr>
        <w:t xml:space="preserve"> </w:t>
      </w:r>
      <w:r w:rsidRPr="00E42A47">
        <w:rPr>
          <w:rStyle w:val="A10"/>
          <w:rFonts w:cstheme="minorHAnsi"/>
          <w:b/>
          <w:sz w:val="20"/>
          <w:szCs w:val="20"/>
          <w:lang w:val="es-HN"/>
        </w:rPr>
        <w:t xml:space="preserve">¿Le impidió su último período menstrual participar en alguna de las siguientes actividades? </w:t>
      </w:r>
      <w:r w:rsidRPr="00E42A47">
        <w:rPr>
          <w:rStyle w:val="A10"/>
          <w:rFonts w:cstheme="minorHAnsi"/>
          <w:i/>
          <w:sz w:val="20"/>
          <w:szCs w:val="20"/>
          <w:lang w:val="es-HN"/>
        </w:rPr>
        <w:t>(respuesta múltiple)</w:t>
      </w:r>
    </w:p>
    <w:p w14:paraId="64774CDF"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1. Asistir a la escuela</w:t>
      </w:r>
    </w:p>
    <w:p w14:paraId="4FCCEF3D"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2. Asistir a un trabajo remunerado</w:t>
      </w:r>
    </w:p>
    <w:p w14:paraId="0402C40A" w14:textId="1BF4C39A"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3.</w:t>
      </w:r>
      <w:r w:rsidR="00440D45" w:rsidRPr="00E42A47">
        <w:rPr>
          <w:rStyle w:val="A10"/>
          <w:rFonts w:asciiTheme="minorHAnsi" w:hAnsiTheme="minorHAnsi" w:cstheme="minorHAnsi"/>
          <w:sz w:val="20"/>
          <w:szCs w:val="20"/>
          <w:lang w:val="es-HN"/>
        </w:rPr>
        <w:t xml:space="preserve"> </w:t>
      </w:r>
      <w:r w:rsidRPr="00E42A47">
        <w:rPr>
          <w:rStyle w:val="A10"/>
          <w:rFonts w:asciiTheme="minorHAnsi" w:hAnsiTheme="minorHAnsi" w:cstheme="minorHAnsi"/>
          <w:sz w:val="20"/>
          <w:szCs w:val="20"/>
          <w:lang w:val="es-HN"/>
        </w:rPr>
        <w:t>Participar en actividades sociales</w:t>
      </w:r>
    </w:p>
    <w:p w14:paraId="7927750B" w14:textId="77777777" w:rsidR="000757B1" w:rsidRPr="00E42A47" w:rsidRDefault="000757B1" w:rsidP="000757B1">
      <w:pPr>
        <w:pStyle w:val="Pa6"/>
        <w:rPr>
          <w:rStyle w:val="A10"/>
          <w:rFonts w:asciiTheme="minorHAnsi" w:hAnsiTheme="minorHAnsi" w:cstheme="minorHAnsi"/>
          <w:sz w:val="20"/>
          <w:szCs w:val="20"/>
          <w:lang w:val="es-HN"/>
        </w:rPr>
      </w:pPr>
      <w:r w:rsidRPr="00E42A47">
        <w:rPr>
          <w:rStyle w:val="A10"/>
          <w:rFonts w:asciiTheme="minorHAnsi" w:hAnsiTheme="minorHAnsi" w:cstheme="minorHAnsi"/>
          <w:sz w:val="20"/>
          <w:szCs w:val="20"/>
          <w:lang w:val="es-HN"/>
        </w:rPr>
        <w:t>(   ) 4. Cocinar</w:t>
      </w:r>
    </w:p>
    <w:p w14:paraId="79C216C9" w14:textId="77777777" w:rsidR="000757B1" w:rsidRPr="00E42A47" w:rsidRDefault="000757B1" w:rsidP="000757B1">
      <w:pPr>
        <w:pStyle w:val="Sinespaciado"/>
        <w:tabs>
          <w:tab w:val="left" w:pos="0"/>
          <w:tab w:val="right" w:pos="5662"/>
        </w:tabs>
        <w:ind w:right="39"/>
        <w:jc w:val="left"/>
        <w:rPr>
          <w:rStyle w:val="A10"/>
          <w:rFonts w:cstheme="minorHAnsi"/>
          <w:sz w:val="20"/>
          <w:szCs w:val="20"/>
          <w:lang w:val="es-HN"/>
        </w:rPr>
      </w:pPr>
      <w:r w:rsidRPr="00E42A47">
        <w:rPr>
          <w:rStyle w:val="A10"/>
          <w:rFonts w:cstheme="minorHAnsi"/>
          <w:sz w:val="20"/>
          <w:szCs w:val="20"/>
          <w:lang w:val="es-HN"/>
        </w:rPr>
        <w:t>(   ) 5. Comer con otras personas</w:t>
      </w:r>
    </w:p>
    <w:p w14:paraId="328647A5" w14:textId="4FB52E50" w:rsidR="000757B1" w:rsidRPr="00E42A47" w:rsidRDefault="000757B1" w:rsidP="000757B1">
      <w:pPr>
        <w:pStyle w:val="Sinespaciado"/>
        <w:rPr>
          <w:rStyle w:val="A10"/>
          <w:rFonts w:cstheme="minorHAnsi"/>
          <w:sz w:val="20"/>
          <w:szCs w:val="20"/>
          <w:lang w:val="es-HN"/>
        </w:rPr>
      </w:pPr>
      <w:r w:rsidRPr="00E42A47">
        <w:rPr>
          <w:rStyle w:val="A10"/>
          <w:rFonts w:cstheme="minorHAnsi"/>
          <w:sz w:val="20"/>
          <w:szCs w:val="20"/>
          <w:lang w:val="es-HN"/>
        </w:rPr>
        <w:t>(   ) 6. Bañarse en el lugar habitual</w:t>
      </w:r>
    </w:p>
    <w:p w14:paraId="74BE937E" w14:textId="1DB04935" w:rsidR="00440D45" w:rsidRPr="00E42A47" w:rsidRDefault="00440D45" w:rsidP="000757B1">
      <w:pPr>
        <w:pStyle w:val="Sinespaciado"/>
        <w:rPr>
          <w:rStyle w:val="A10"/>
          <w:rFonts w:cstheme="minorHAnsi"/>
          <w:sz w:val="20"/>
          <w:szCs w:val="20"/>
          <w:lang w:val="es-HN"/>
        </w:rPr>
      </w:pPr>
      <w:r w:rsidRPr="00E42A47">
        <w:rPr>
          <w:rStyle w:val="A10"/>
          <w:rFonts w:cstheme="minorHAnsi"/>
          <w:sz w:val="20"/>
          <w:szCs w:val="20"/>
          <w:lang w:val="es-HN"/>
        </w:rPr>
        <w:t>(   ) 7. No le afectó a ninguna actividad en particular</w:t>
      </w:r>
    </w:p>
    <w:p w14:paraId="7AA2D985" w14:textId="77777777" w:rsidR="00C95697" w:rsidRPr="00E42A47" w:rsidRDefault="00C95697" w:rsidP="00C95697">
      <w:pPr>
        <w:pStyle w:val="Sinespaciado"/>
        <w:rPr>
          <w:rStyle w:val="A10"/>
          <w:rFonts w:cstheme="minorHAnsi"/>
          <w:sz w:val="20"/>
          <w:szCs w:val="20"/>
          <w:lang w:val="es-HN"/>
        </w:rPr>
      </w:pPr>
      <w:r w:rsidRPr="00E42A47">
        <w:rPr>
          <w:rStyle w:val="A10"/>
          <w:rFonts w:cstheme="minorHAnsi"/>
          <w:sz w:val="20"/>
          <w:szCs w:val="20"/>
          <w:lang w:val="es-HN"/>
        </w:rPr>
        <w:t>(   ) 99. Otro, especificar: ______________________________</w:t>
      </w:r>
    </w:p>
    <w:p w14:paraId="5CC7FEFA" w14:textId="19A9891B" w:rsidR="00440D45" w:rsidRPr="00E42A47" w:rsidRDefault="00440D45" w:rsidP="000757B1">
      <w:pPr>
        <w:pStyle w:val="Sinespaciado"/>
        <w:rPr>
          <w:lang w:val="es-HN"/>
        </w:rPr>
      </w:pPr>
    </w:p>
    <w:sectPr w:rsidR="00440D45" w:rsidRPr="00E42A47" w:rsidSect="00E42A47">
      <w:type w:val="continuous"/>
      <w:pgSz w:w="12242" w:h="15842" w:code="122"/>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5BE5" w14:textId="77777777" w:rsidR="00EF7962" w:rsidRDefault="00EF7962" w:rsidP="007D23F3">
      <w:pPr>
        <w:spacing w:before="0" w:after="0" w:line="240" w:lineRule="auto"/>
      </w:pPr>
      <w:r>
        <w:separator/>
      </w:r>
    </w:p>
  </w:endnote>
  <w:endnote w:type="continuationSeparator" w:id="0">
    <w:p w14:paraId="03F839C2" w14:textId="77777777" w:rsidR="00EF7962" w:rsidRDefault="00EF7962" w:rsidP="007D23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Univers LT Std 57 C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353122074"/>
      <w:docPartObj>
        <w:docPartGallery w:val="Page Numbers (Bottom of Page)"/>
        <w:docPartUnique/>
      </w:docPartObj>
    </w:sdtPr>
    <w:sdtEndPr/>
    <w:sdtContent>
      <w:p w14:paraId="61C7A1EE" w14:textId="3F47D3F0" w:rsidR="00705CE1" w:rsidRPr="00E42A47" w:rsidRDefault="00E42A47" w:rsidP="00E42A47">
        <w:pPr>
          <w:pStyle w:val="Piedepgina"/>
          <w:pBdr>
            <w:top w:val="single" w:sz="4" w:space="1" w:color="auto"/>
          </w:pBdr>
          <w:tabs>
            <w:tab w:val="clear" w:pos="4252"/>
            <w:tab w:val="clear" w:pos="8504"/>
            <w:tab w:val="center" w:pos="5387"/>
            <w:tab w:val="right" w:pos="10773"/>
          </w:tabs>
          <w:jc w:val="left"/>
          <w:rPr>
            <w:b/>
            <w:bCs/>
          </w:rPr>
        </w:pPr>
        <w:r w:rsidRPr="00E42A47">
          <w:rPr>
            <w:b/>
            <w:bCs/>
            <w:i/>
          </w:rPr>
          <w:t>CUESTIONARIO HOGARES</w:t>
        </w:r>
        <w:r w:rsidRPr="00E42A47">
          <w:rPr>
            <w:b/>
            <w:bCs/>
            <w:i/>
          </w:rPr>
          <w:tab/>
        </w:r>
        <w:r w:rsidRPr="00E42A47">
          <w:rPr>
            <w:b/>
            <w:bCs/>
            <w:i/>
          </w:rPr>
          <w:tab/>
          <w:t xml:space="preserve">Página </w:t>
        </w:r>
        <w:r w:rsidR="00705CE1" w:rsidRPr="00E42A47">
          <w:rPr>
            <w:b/>
            <w:bCs/>
            <w:i/>
          </w:rPr>
          <w:fldChar w:fldCharType="begin"/>
        </w:r>
        <w:r w:rsidR="00705CE1" w:rsidRPr="00E42A47">
          <w:rPr>
            <w:b/>
            <w:bCs/>
            <w:i/>
          </w:rPr>
          <w:instrText xml:space="preserve"> PAGE   \* MERGEFORMAT </w:instrText>
        </w:r>
        <w:r w:rsidR="00705CE1" w:rsidRPr="00E42A47">
          <w:rPr>
            <w:b/>
            <w:bCs/>
            <w:i/>
          </w:rPr>
          <w:fldChar w:fldCharType="separate"/>
        </w:r>
        <w:r w:rsidR="00671D32" w:rsidRPr="00E42A47">
          <w:rPr>
            <w:b/>
            <w:bCs/>
            <w:i/>
            <w:noProof/>
          </w:rPr>
          <w:t>1</w:t>
        </w:r>
        <w:r w:rsidR="00705CE1" w:rsidRPr="00E42A47">
          <w:rPr>
            <w:b/>
            <w:bCs/>
            <w:i/>
          </w:rPr>
          <w:fldChar w:fldCharType="end"/>
        </w:r>
        <w:r w:rsidRPr="00E42A47">
          <w:rPr>
            <w:b/>
            <w:bCs/>
            <w:i/>
          </w:rPr>
          <w:t xml:space="preserve"> de </w:t>
        </w:r>
        <w:r w:rsidRPr="00E42A47">
          <w:rPr>
            <w:b/>
            <w:bCs/>
            <w:i/>
          </w:rPr>
          <w:fldChar w:fldCharType="begin"/>
        </w:r>
        <w:r w:rsidRPr="00E42A47">
          <w:rPr>
            <w:b/>
            <w:bCs/>
            <w:i/>
          </w:rPr>
          <w:instrText xml:space="preserve"> NUMPAGES   \* MERGEFORMAT </w:instrText>
        </w:r>
        <w:r w:rsidRPr="00E42A47">
          <w:rPr>
            <w:b/>
            <w:bCs/>
            <w:i/>
          </w:rPr>
          <w:fldChar w:fldCharType="separate"/>
        </w:r>
        <w:r w:rsidRPr="00E42A47">
          <w:rPr>
            <w:b/>
            <w:bCs/>
            <w:i/>
            <w:noProof/>
          </w:rPr>
          <w:t>4</w:t>
        </w:r>
        <w:r w:rsidRPr="00E42A47">
          <w:rPr>
            <w:b/>
            <w:bCs/>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D993" w14:textId="77777777" w:rsidR="00EF7962" w:rsidRDefault="00EF7962" w:rsidP="007D23F3">
      <w:pPr>
        <w:spacing w:before="0" w:after="0" w:line="240" w:lineRule="auto"/>
      </w:pPr>
      <w:r>
        <w:separator/>
      </w:r>
    </w:p>
  </w:footnote>
  <w:footnote w:type="continuationSeparator" w:id="0">
    <w:p w14:paraId="017D42AA" w14:textId="77777777" w:rsidR="00EF7962" w:rsidRDefault="00EF7962" w:rsidP="007D23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537F" w14:textId="1EDAA924" w:rsidR="00705CE1" w:rsidRPr="00E42A47" w:rsidRDefault="00E42A47" w:rsidP="00E42A47">
    <w:pPr>
      <w:pStyle w:val="Encabezado"/>
      <w:pBdr>
        <w:bottom w:val="single" w:sz="4" w:space="1" w:color="auto"/>
      </w:pBdr>
      <w:tabs>
        <w:tab w:val="clear" w:pos="4252"/>
        <w:tab w:val="clear" w:pos="8504"/>
        <w:tab w:val="center" w:pos="5387"/>
        <w:tab w:val="right" w:pos="10773"/>
      </w:tabs>
      <w:rPr>
        <w:b/>
        <w:bCs/>
        <w:i/>
        <w:iCs/>
      </w:rPr>
    </w:pPr>
    <w:r w:rsidRPr="00E42A47">
      <w:rPr>
        <w:b/>
        <w:bCs/>
        <w:i/>
        <w:iCs/>
      </w:rPr>
      <w:t>SIASAR III</w:t>
    </w:r>
    <w:r w:rsidRPr="00E42A47">
      <w:rPr>
        <w:b/>
        <w:bCs/>
        <w:i/>
        <w:iCs/>
      </w:rPr>
      <w:tab/>
    </w:r>
    <w:r w:rsidRPr="00E42A47">
      <w:rPr>
        <w:b/>
        <w:bCs/>
        <w:i/>
        <w:iCs/>
      </w:rPr>
      <w:tab/>
      <w:t>HONDURAS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16"/>
    <w:multiLevelType w:val="hybridMultilevel"/>
    <w:tmpl w:val="5A000ECC"/>
    <w:lvl w:ilvl="0" w:tplc="0DDCF74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701B4D"/>
    <w:multiLevelType w:val="hybridMultilevel"/>
    <w:tmpl w:val="1EAE8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0D1FF0"/>
    <w:multiLevelType w:val="multilevel"/>
    <w:tmpl w:val="19D42900"/>
    <w:lvl w:ilvl="0">
      <w:start w:val="3"/>
      <w:numFmt w:val="decimal"/>
      <w:pStyle w:val="Ttulo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D1C12DB"/>
    <w:multiLevelType w:val="multilevel"/>
    <w:tmpl w:val="0E3A4068"/>
    <w:lvl w:ilvl="0">
      <w:start w:val="2"/>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0DAB7FFC"/>
    <w:multiLevelType w:val="hybridMultilevel"/>
    <w:tmpl w:val="8F9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E672B"/>
    <w:multiLevelType w:val="hybridMultilevel"/>
    <w:tmpl w:val="6B8A2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52733D"/>
    <w:multiLevelType w:val="hybridMultilevel"/>
    <w:tmpl w:val="658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A4B2E"/>
    <w:multiLevelType w:val="hybridMultilevel"/>
    <w:tmpl w:val="CC04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27061"/>
    <w:multiLevelType w:val="hybridMultilevel"/>
    <w:tmpl w:val="148A67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995677E"/>
    <w:multiLevelType w:val="hybridMultilevel"/>
    <w:tmpl w:val="1EE81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6B10AB"/>
    <w:multiLevelType w:val="hybridMultilevel"/>
    <w:tmpl w:val="6C9E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FC2F13"/>
    <w:multiLevelType w:val="hybridMultilevel"/>
    <w:tmpl w:val="3A36B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5E11B57"/>
    <w:multiLevelType w:val="hybridMultilevel"/>
    <w:tmpl w:val="06F41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A654CB"/>
    <w:multiLevelType w:val="hybridMultilevel"/>
    <w:tmpl w:val="86500AA8"/>
    <w:lvl w:ilvl="0" w:tplc="A5AE7C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334D84"/>
    <w:multiLevelType w:val="hybridMultilevel"/>
    <w:tmpl w:val="25CA1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8509BF"/>
    <w:multiLevelType w:val="hybridMultilevel"/>
    <w:tmpl w:val="0E12228C"/>
    <w:lvl w:ilvl="0" w:tplc="FFFFFFFF">
      <w:start w:val="1"/>
      <w:numFmt w:val="bullet"/>
      <w:lvlText w:val="-"/>
      <w:lvlJc w:val="left"/>
      <w:pPr>
        <w:ind w:left="720" w:hanging="360"/>
      </w:pPr>
      <w:rPr>
        <w:rFonts w:ascii="Calibri" w:hAnsi="Calibri" w:hint="default"/>
        <w:caps w:val="0"/>
        <w:strike w:val="0"/>
        <w:dstrike w:val="0"/>
        <w:vanish w:val="0"/>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DEA1AC9"/>
    <w:multiLevelType w:val="multilevel"/>
    <w:tmpl w:val="ACBC5EA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965493"/>
    <w:multiLevelType w:val="hybridMultilevel"/>
    <w:tmpl w:val="8F228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AE2A9A"/>
    <w:multiLevelType w:val="hybridMultilevel"/>
    <w:tmpl w:val="2BE42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95B55"/>
    <w:multiLevelType w:val="hybridMultilevel"/>
    <w:tmpl w:val="EA988FE6"/>
    <w:lvl w:ilvl="0" w:tplc="5EEABAC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0E31F4"/>
    <w:multiLevelType w:val="hybridMultilevel"/>
    <w:tmpl w:val="38B85D16"/>
    <w:lvl w:ilvl="0" w:tplc="FAAE9A2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00DAA"/>
    <w:multiLevelType w:val="hybridMultilevel"/>
    <w:tmpl w:val="D4CC4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A25245"/>
    <w:multiLevelType w:val="hybridMultilevel"/>
    <w:tmpl w:val="F6142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761B9C"/>
    <w:multiLevelType w:val="hybridMultilevel"/>
    <w:tmpl w:val="CFB0407C"/>
    <w:lvl w:ilvl="0" w:tplc="73D09252">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02843378">
    <w:abstractNumId w:val="2"/>
  </w:num>
  <w:num w:numId="2" w16cid:durableId="737673595">
    <w:abstractNumId w:val="20"/>
  </w:num>
  <w:num w:numId="3" w16cid:durableId="398358207">
    <w:abstractNumId w:val="4"/>
  </w:num>
  <w:num w:numId="4" w16cid:durableId="1208838422">
    <w:abstractNumId w:val="7"/>
  </w:num>
  <w:num w:numId="5" w16cid:durableId="1817380570">
    <w:abstractNumId w:val="6"/>
  </w:num>
  <w:num w:numId="6" w16cid:durableId="141116946">
    <w:abstractNumId w:val="11"/>
  </w:num>
  <w:num w:numId="7" w16cid:durableId="1895920310">
    <w:abstractNumId w:val="8"/>
  </w:num>
  <w:num w:numId="8" w16cid:durableId="549540985">
    <w:abstractNumId w:val="19"/>
  </w:num>
  <w:num w:numId="9" w16cid:durableId="911084335">
    <w:abstractNumId w:val="13"/>
  </w:num>
  <w:num w:numId="10" w16cid:durableId="2138640185">
    <w:abstractNumId w:val="0"/>
  </w:num>
  <w:num w:numId="11" w16cid:durableId="1591161053">
    <w:abstractNumId w:val="23"/>
  </w:num>
  <w:num w:numId="12" w16cid:durableId="875049706">
    <w:abstractNumId w:val="22"/>
  </w:num>
  <w:num w:numId="13" w16cid:durableId="545870730">
    <w:abstractNumId w:val="1"/>
  </w:num>
  <w:num w:numId="14" w16cid:durableId="641033761">
    <w:abstractNumId w:val="5"/>
  </w:num>
  <w:num w:numId="15" w16cid:durableId="1276403002">
    <w:abstractNumId w:val="18"/>
  </w:num>
  <w:num w:numId="16" w16cid:durableId="1067150176">
    <w:abstractNumId w:val="10"/>
  </w:num>
  <w:num w:numId="17" w16cid:durableId="197863569">
    <w:abstractNumId w:val="9"/>
  </w:num>
  <w:num w:numId="18" w16cid:durableId="1074090622">
    <w:abstractNumId w:val="17"/>
  </w:num>
  <w:num w:numId="19" w16cid:durableId="614679947">
    <w:abstractNumId w:val="15"/>
  </w:num>
  <w:num w:numId="20" w16cid:durableId="1519738085">
    <w:abstractNumId w:val="21"/>
  </w:num>
  <w:num w:numId="21" w16cid:durableId="2083986093">
    <w:abstractNumId w:val="3"/>
  </w:num>
  <w:num w:numId="22" w16cid:durableId="1857886655">
    <w:abstractNumId w:val="12"/>
  </w:num>
  <w:num w:numId="23" w16cid:durableId="416948416">
    <w:abstractNumId w:val="14"/>
  </w:num>
  <w:num w:numId="24" w16cid:durableId="17336258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CO" w:vendorID="64" w:dllVersion="6" w:nlCheck="1" w:checkStyle="1"/>
  <w:activeWritingStyle w:appName="MSWord" w:lang="es-CO" w:vendorID="64" w:dllVersion="0" w:nlCheck="1" w:checkStyle="0"/>
  <w:activeWritingStyle w:appName="MSWord" w:lang="es-HN" w:vendorID="64" w:dllVersion="4096" w:nlCheck="1" w:checkStyle="0"/>
  <w:activeWritingStyle w:appName="MSWord" w:lang="es-ES" w:vendorID="64" w:dllVersion="4096" w:nlCheck="1" w:checkStyle="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8B"/>
    <w:rsid w:val="00000F89"/>
    <w:rsid w:val="000107D0"/>
    <w:rsid w:val="00011ADC"/>
    <w:rsid w:val="00011F52"/>
    <w:rsid w:val="00012730"/>
    <w:rsid w:val="000141EB"/>
    <w:rsid w:val="00015073"/>
    <w:rsid w:val="00030FA0"/>
    <w:rsid w:val="00031B60"/>
    <w:rsid w:val="000330BC"/>
    <w:rsid w:val="000338A3"/>
    <w:rsid w:val="0004048A"/>
    <w:rsid w:val="0004156F"/>
    <w:rsid w:val="00050225"/>
    <w:rsid w:val="00052A29"/>
    <w:rsid w:val="00054974"/>
    <w:rsid w:val="00056105"/>
    <w:rsid w:val="0006025C"/>
    <w:rsid w:val="00064847"/>
    <w:rsid w:val="00067105"/>
    <w:rsid w:val="000757B1"/>
    <w:rsid w:val="00080257"/>
    <w:rsid w:val="00080D9F"/>
    <w:rsid w:val="00081717"/>
    <w:rsid w:val="000823D4"/>
    <w:rsid w:val="00085637"/>
    <w:rsid w:val="00085B25"/>
    <w:rsid w:val="000866FC"/>
    <w:rsid w:val="00092C6D"/>
    <w:rsid w:val="00093664"/>
    <w:rsid w:val="00094EE3"/>
    <w:rsid w:val="00095A34"/>
    <w:rsid w:val="000A0C1F"/>
    <w:rsid w:val="000A2024"/>
    <w:rsid w:val="000A305B"/>
    <w:rsid w:val="000A41BD"/>
    <w:rsid w:val="000B6FB3"/>
    <w:rsid w:val="000C0203"/>
    <w:rsid w:val="000C1D43"/>
    <w:rsid w:val="000C534A"/>
    <w:rsid w:val="000C675E"/>
    <w:rsid w:val="000D0051"/>
    <w:rsid w:val="000D16E8"/>
    <w:rsid w:val="000E695F"/>
    <w:rsid w:val="000F1531"/>
    <w:rsid w:val="000F301D"/>
    <w:rsid w:val="000F77BF"/>
    <w:rsid w:val="00102635"/>
    <w:rsid w:val="001056AC"/>
    <w:rsid w:val="00107706"/>
    <w:rsid w:val="00112E35"/>
    <w:rsid w:val="00113E85"/>
    <w:rsid w:val="00114B5C"/>
    <w:rsid w:val="00115650"/>
    <w:rsid w:val="00115F79"/>
    <w:rsid w:val="00116A6A"/>
    <w:rsid w:val="001173DC"/>
    <w:rsid w:val="0012093F"/>
    <w:rsid w:val="00123991"/>
    <w:rsid w:val="00124C2A"/>
    <w:rsid w:val="00124E78"/>
    <w:rsid w:val="00125D14"/>
    <w:rsid w:val="00132724"/>
    <w:rsid w:val="0013275F"/>
    <w:rsid w:val="0013617D"/>
    <w:rsid w:val="001375DB"/>
    <w:rsid w:val="00141538"/>
    <w:rsid w:val="00142494"/>
    <w:rsid w:val="00142542"/>
    <w:rsid w:val="00143C4F"/>
    <w:rsid w:val="00147BB9"/>
    <w:rsid w:val="00153290"/>
    <w:rsid w:val="00153690"/>
    <w:rsid w:val="001576EC"/>
    <w:rsid w:val="001629DF"/>
    <w:rsid w:val="00164465"/>
    <w:rsid w:val="00165A34"/>
    <w:rsid w:val="00173086"/>
    <w:rsid w:val="0017618F"/>
    <w:rsid w:val="001767BD"/>
    <w:rsid w:val="00176D41"/>
    <w:rsid w:val="00176FE4"/>
    <w:rsid w:val="00182D8E"/>
    <w:rsid w:val="00183788"/>
    <w:rsid w:val="001851D0"/>
    <w:rsid w:val="00187798"/>
    <w:rsid w:val="00191AD2"/>
    <w:rsid w:val="00193502"/>
    <w:rsid w:val="0019351A"/>
    <w:rsid w:val="00194285"/>
    <w:rsid w:val="001948AD"/>
    <w:rsid w:val="001A2362"/>
    <w:rsid w:val="001A3C1C"/>
    <w:rsid w:val="001A6A9D"/>
    <w:rsid w:val="001A6DE1"/>
    <w:rsid w:val="001A778C"/>
    <w:rsid w:val="001B2449"/>
    <w:rsid w:val="001B2AE2"/>
    <w:rsid w:val="001B55F6"/>
    <w:rsid w:val="001B5D4A"/>
    <w:rsid w:val="001C021B"/>
    <w:rsid w:val="001C0FAF"/>
    <w:rsid w:val="001C26A1"/>
    <w:rsid w:val="001D0A03"/>
    <w:rsid w:val="001D0DED"/>
    <w:rsid w:val="001D1378"/>
    <w:rsid w:val="001D1C76"/>
    <w:rsid w:val="001D5BB5"/>
    <w:rsid w:val="001E4867"/>
    <w:rsid w:val="001E66A7"/>
    <w:rsid w:val="001E7411"/>
    <w:rsid w:val="001F3054"/>
    <w:rsid w:val="001F4CD5"/>
    <w:rsid w:val="001F589C"/>
    <w:rsid w:val="001F5C4C"/>
    <w:rsid w:val="00200BA2"/>
    <w:rsid w:val="00200C89"/>
    <w:rsid w:val="002016C6"/>
    <w:rsid w:val="00205281"/>
    <w:rsid w:val="002052E7"/>
    <w:rsid w:val="002100BA"/>
    <w:rsid w:val="002105B6"/>
    <w:rsid w:val="00211968"/>
    <w:rsid w:val="002138C1"/>
    <w:rsid w:val="0021431D"/>
    <w:rsid w:val="0022707E"/>
    <w:rsid w:val="00230BBD"/>
    <w:rsid w:val="002353D1"/>
    <w:rsid w:val="00240CD9"/>
    <w:rsid w:val="00241953"/>
    <w:rsid w:val="002434E6"/>
    <w:rsid w:val="0024442E"/>
    <w:rsid w:val="002445E2"/>
    <w:rsid w:val="00245782"/>
    <w:rsid w:val="002477A9"/>
    <w:rsid w:val="00251D83"/>
    <w:rsid w:val="002527F6"/>
    <w:rsid w:val="00254047"/>
    <w:rsid w:val="00255109"/>
    <w:rsid w:val="00255FEB"/>
    <w:rsid w:val="00261D4C"/>
    <w:rsid w:val="00267786"/>
    <w:rsid w:val="002703AB"/>
    <w:rsid w:val="00273B44"/>
    <w:rsid w:val="002808AE"/>
    <w:rsid w:val="00286944"/>
    <w:rsid w:val="00287AE5"/>
    <w:rsid w:val="00292B01"/>
    <w:rsid w:val="002938A2"/>
    <w:rsid w:val="002944B4"/>
    <w:rsid w:val="00296400"/>
    <w:rsid w:val="00297CB9"/>
    <w:rsid w:val="002A0A68"/>
    <w:rsid w:val="002A3026"/>
    <w:rsid w:val="002A7088"/>
    <w:rsid w:val="002B0DC9"/>
    <w:rsid w:val="002B1177"/>
    <w:rsid w:val="002B5328"/>
    <w:rsid w:val="002B6054"/>
    <w:rsid w:val="002C008F"/>
    <w:rsid w:val="002C25D1"/>
    <w:rsid w:val="002C3794"/>
    <w:rsid w:val="002C4A52"/>
    <w:rsid w:val="002C5844"/>
    <w:rsid w:val="002C63C8"/>
    <w:rsid w:val="002D272A"/>
    <w:rsid w:val="002D542E"/>
    <w:rsid w:val="002D5802"/>
    <w:rsid w:val="002D5E22"/>
    <w:rsid w:val="002D62C3"/>
    <w:rsid w:val="002E2DD7"/>
    <w:rsid w:val="002E47BC"/>
    <w:rsid w:val="002E60E1"/>
    <w:rsid w:val="002E7F3A"/>
    <w:rsid w:val="002F49B5"/>
    <w:rsid w:val="002F5513"/>
    <w:rsid w:val="00314BFB"/>
    <w:rsid w:val="00315A38"/>
    <w:rsid w:val="003160D3"/>
    <w:rsid w:val="0031720C"/>
    <w:rsid w:val="003203EF"/>
    <w:rsid w:val="0032376B"/>
    <w:rsid w:val="00325C28"/>
    <w:rsid w:val="00326921"/>
    <w:rsid w:val="00326D1E"/>
    <w:rsid w:val="003272D3"/>
    <w:rsid w:val="00337369"/>
    <w:rsid w:val="0034348A"/>
    <w:rsid w:val="00344EB5"/>
    <w:rsid w:val="00345887"/>
    <w:rsid w:val="00345D0D"/>
    <w:rsid w:val="003526D6"/>
    <w:rsid w:val="0036227D"/>
    <w:rsid w:val="003635DA"/>
    <w:rsid w:val="00373108"/>
    <w:rsid w:val="00373CA6"/>
    <w:rsid w:val="003747D7"/>
    <w:rsid w:val="00381421"/>
    <w:rsid w:val="003823BA"/>
    <w:rsid w:val="00384023"/>
    <w:rsid w:val="00385F4A"/>
    <w:rsid w:val="00392934"/>
    <w:rsid w:val="00393194"/>
    <w:rsid w:val="00393E2F"/>
    <w:rsid w:val="0039658B"/>
    <w:rsid w:val="00397291"/>
    <w:rsid w:val="00397670"/>
    <w:rsid w:val="00397AC3"/>
    <w:rsid w:val="00397C3B"/>
    <w:rsid w:val="003A2316"/>
    <w:rsid w:val="003A54EA"/>
    <w:rsid w:val="003A5AD9"/>
    <w:rsid w:val="003B1C63"/>
    <w:rsid w:val="003B257C"/>
    <w:rsid w:val="003B536F"/>
    <w:rsid w:val="003C1CB9"/>
    <w:rsid w:val="003C2D80"/>
    <w:rsid w:val="003C35AF"/>
    <w:rsid w:val="003C67C0"/>
    <w:rsid w:val="003D3B13"/>
    <w:rsid w:val="003D4ED0"/>
    <w:rsid w:val="003D501F"/>
    <w:rsid w:val="003E0F1C"/>
    <w:rsid w:val="003E1924"/>
    <w:rsid w:val="003E19C7"/>
    <w:rsid w:val="003E23E8"/>
    <w:rsid w:val="003E279A"/>
    <w:rsid w:val="003E27DA"/>
    <w:rsid w:val="003E3C5C"/>
    <w:rsid w:val="003F1F37"/>
    <w:rsid w:val="003F42AC"/>
    <w:rsid w:val="003F487B"/>
    <w:rsid w:val="003F4D8C"/>
    <w:rsid w:val="003F64A2"/>
    <w:rsid w:val="003F79E1"/>
    <w:rsid w:val="00400261"/>
    <w:rsid w:val="00413C32"/>
    <w:rsid w:val="004158CE"/>
    <w:rsid w:val="00417420"/>
    <w:rsid w:val="00417F13"/>
    <w:rsid w:val="00421B6A"/>
    <w:rsid w:val="00427580"/>
    <w:rsid w:val="00431186"/>
    <w:rsid w:val="00432754"/>
    <w:rsid w:val="004340AB"/>
    <w:rsid w:val="004359B2"/>
    <w:rsid w:val="0043799B"/>
    <w:rsid w:val="00440850"/>
    <w:rsid w:val="00440D45"/>
    <w:rsid w:val="00441D8A"/>
    <w:rsid w:val="004479D6"/>
    <w:rsid w:val="00454197"/>
    <w:rsid w:val="00455E94"/>
    <w:rsid w:val="004569DA"/>
    <w:rsid w:val="00457782"/>
    <w:rsid w:val="00462A14"/>
    <w:rsid w:val="00464F63"/>
    <w:rsid w:val="00471B76"/>
    <w:rsid w:val="004732C9"/>
    <w:rsid w:val="00476820"/>
    <w:rsid w:val="0047727E"/>
    <w:rsid w:val="0048035F"/>
    <w:rsid w:val="00496847"/>
    <w:rsid w:val="004A353A"/>
    <w:rsid w:val="004A45C8"/>
    <w:rsid w:val="004A79EB"/>
    <w:rsid w:val="004B11DB"/>
    <w:rsid w:val="004B1D2B"/>
    <w:rsid w:val="004B4A83"/>
    <w:rsid w:val="004C29E4"/>
    <w:rsid w:val="004C42A6"/>
    <w:rsid w:val="004C4AC9"/>
    <w:rsid w:val="004C4C16"/>
    <w:rsid w:val="004D55B9"/>
    <w:rsid w:val="004D7127"/>
    <w:rsid w:val="004E0545"/>
    <w:rsid w:val="004E1783"/>
    <w:rsid w:val="004E2FCC"/>
    <w:rsid w:val="004E5256"/>
    <w:rsid w:val="004E5B6D"/>
    <w:rsid w:val="004E7C77"/>
    <w:rsid w:val="004F039C"/>
    <w:rsid w:val="004F10CC"/>
    <w:rsid w:val="004F47F4"/>
    <w:rsid w:val="0050233C"/>
    <w:rsid w:val="00503812"/>
    <w:rsid w:val="005110F4"/>
    <w:rsid w:val="00511D2B"/>
    <w:rsid w:val="0051200F"/>
    <w:rsid w:val="00512934"/>
    <w:rsid w:val="005172AD"/>
    <w:rsid w:val="00517825"/>
    <w:rsid w:val="00517EF3"/>
    <w:rsid w:val="00520217"/>
    <w:rsid w:val="005304A2"/>
    <w:rsid w:val="0053346D"/>
    <w:rsid w:val="00533A04"/>
    <w:rsid w:val="00535AE3"/>
    <w:rsid w:val="00535BEA"/>
    <w:rsid w:val="00536171"/>
    <w:rsid w:val="005426E0"/>
    <w:rsid w:val="005466BC"/>
    <w:rsid w:val="00546BC9"/>
    <w:rsid w:val="0055279D"/>
    <w:rsid w:val="00553F24"/>
    <w:rsid w:val="005558B7"/>
    <w:rsid w:val="0055670F"/>
    <w:rsid w:val="0055727B"/>
    <w:rsid w:val="005635C5"/>
    <w:rsid w:val="005637CE"/>
    <w:rsid w:val="00563F2C"/>
    <w:rsid w:val="00566BBA"/>
    <w:rsid w:val="00567FFD"/>
    <w:rsid w:val="005707D2"/>
    <w:rsid w:val="00570D82"/>
    <w:rsid w:val="00572023"/>
    <w:rsid w:val="00572FFE"/>
    <w:rsid w:val="00575AA1"/>
    <w:rsid w:val="00575B55"/>
    <w:rsid w:val="00577EB8"/>
    <w:rsid w:val="00580F56"/>
    <w:rsid w:val="00583BE2"/>
    <w:rsid w:val="00583F35"/>
    <w:rsid w:val="00594456"/>
    <w:rsid w:val="00596D73"/>
    <w:rsid w:val="00597583"/>
    <w:rsid w:val="00597F65"/>
    <w:rsid w:val="005A04E5"/>
    <w:rsid w:val="005A167B"/>
    <w:rsid w:val="005A1844"/>
    <w:rsid w:val="005A4E57"/>
    <w:rsid w:val="005A774D"/>
    <w:rsid w:val="005A7E14"/>
    <w:rsid w:val="005B1143"/>
    <w:rsid w:val="005B3F41"/>
    <w:rsid w:val="005C1FF6"/>
    <w:rsid w:val="005D0346"/>
    <w:rsid w:val="005D19AE"/>
    <w:rsid w:val="005D4965"/>
    <w:rsid w:val="005D73A3"/>
    <w:rsid w:val="005E259A"/>
    <w:rsid w:val="005E27F5"/>
    <w:rsid w:val="005E41A8"/>
    <w:rsid w:val="005E5156"/>
    <w:rsid w:val="005F1FA3"/>
    <w:rsid w:val="005F41C0"/>
    <w:rsid w:val="00601B55"/>
    <w:rsid w:val="0060488C"/>
    <w:rsid w:val="0060741D"/>
    <w:rsid w:val="006108D8"/>
    <w:rsid w:val="00610BAF"/>
    <w:rsid w:val="006118F1"/>
    <w:rsid w:val="00612EFC"/>
    <w:rsid w:val="00613413"/>
    <w:rsid w:val="0061374F"/>
    <w:rsid w:val="00614600"/>
    <w:rsid w:val="0061464F"/>
    <w:rsid w:val="006232EB"/>
    <w:rsid w:val="0062599E"/>
    <w:rsid w:val="0062699D"/>
    <w:rsid w:val="006303DB"/>
    <w:rsid w:val="00630C73"/>
    <w:rsid w:val="0063260E"/>
    <w:rsid w:val="0063321A"/>
    <w:rsid w:val="00634D72"/>
    <w:rsid w:val="00640EC3"/>
    <w:rsid w:val="006424D6"/>
    <w:rsid w:val="00645BE4"/>
    <w:rsid w:val="006462A0"/>
    <w:rsid w:val="0064778A"/>
    <w:rsid w:val="00651237"/>
    <w:rsid w:val="0065181B"/>
    <w:rsid w:val="00660DC8"/>
    <w:rsid w:val="006625C6"/>
    <w:rsid w:val="00667864"/>
    <w:rsid w:val="00671D32"/>
    <w:rsid w:val="00675540"/>
    <w:rsid w:val="00676479"/>
    <w:rsid w:val="00680762"/>
    <w:rsid w:val="00684692"/>
    <w:rsid w:val="00687E36"/>
    <w:rsid w:val="00690A5A"/>
    <w:rsid w:val="00695DF5"/>
    <w:rsid w:val="006A09CC"/>
    <w:rsid w:val="006A39E6"/>
    <w:rsid w:val="006B17EE"/>
    <w:rsid w:val="006B1E35"/>
    <w:rsid w:val="006B263E"/>
    <w:rsid w:val="006B26AB"/>
    <w:rsid w:val="006B512A"/>
    <w:rsid w:val="006C0BEC"/>
    <w:rsid w:val="006C2096"/>
    <w:rsid w:val="006C254C"/>
    <w:rsid w:val="006C2D17"/>
    <w:rsid w:val="006C75A5"/>
    <w:rsid w:val="006D1D82"/>
    <w:rsid w:val="006D349D"/>
    <w:rsid w:val="006D3CAA"/>
    <w:rsid w:val="006D6B83"/>
    <w:rsid w:val="006E0B19"/>
    <w:rsid w:val="006E30C1"/>
    <w:rsid w:val="006E486F"/>
    <w:rsid w:val="006E570F"/>
    <w:rsid w:val="006F4899"/>
    <w:rsid w:val="006F6448"/>
    <w:rsid w:val="006F75BE"/>
    <w:rsid w:val="007000EE"/>
    <w:rsid w:val="00700ECD"/>
    <w:rsid w:val="00702A97"/>
    <w:rsid w:val="00704767"/>
    <w:rsid w:val="00705CE1"/>
    <w:rsid w:val="00706BE6"/>
    <w:rsid w:val="0070753B"/>
    <w:rsid w:val="00716582"/>
    <w:rsid w:val="007175C2"/>
    <w:rsid w:val="00717B4B"/>
    <w:rsid w:val="007204A9"/>
    <w:rsid w:val="00722600"/>
    <w:rsid w:val="0072732B"/>
    <w:rsid w:val="00735EA7"/>
    <w:rsid w:val="00741359"/>
    <w:rsid w:val="00741860"/>
    <w:rsid w:val="00743740"/>
    <w:rsid w:val="007450B3"/>
    <w:rsid w:val="00745925"/>
    <w:rsid w:val="00745C47"/>
    <w:rsid w:val="00750A3F"/>
    <w:rsid w:val="00750F77"/>
    <w:rsid w:val="00751346"/>
    <w:rsid w:val="00752FA7"/>
    <w:rsid w:val="00755229"/>
    <w:rsid w:val="00762645"/>
    <w:rsid w:val="0076703D"/>
    <w:rsid w:val="0076757E"/>
    <w:rsid w:val="00773F04"/>
    <w:rsid w:val="00774EFF"/>
    <w:rsid w:val="007771EC"/>
    <w:rsid w:val="00780379"/>
    <w:rsid w:val="00784AC6"/>
    <w:rsid w:val="00785D53"/>
    <w:rsid w:val="007918F6"/>
    <w:rsid w:val="0079339C"/>
    <w:rsid w:val="00793B6B"/>
    <w:rsid w:val="00793CA0"/>
    <w:rsid w:val="00793E99"/>
    <w:rsid w:val="0079514F"/>
    <w:rsid w:val="007A21C7"/>
    <w:rsid w:val="007A3ACD"/>
    <w:rsid w:val="007A7F11"/>
    <w:rsid w:val="007B2FB6"/>
    <w:rsid w:val="007B7578"/>
    <w:rsid w:val="007B7D31"/>
    <w:rsid w:val="007C06BC"/>
    <w:rsid w:val="007C2B4D"/>
    <w:rsid w:val="007C2B90"/>
    <w:rsid w:val="007C5FF3"/>
    <w:rsid w:val="007C620C"/>
    <w:rsid w:val="007D23F3"/>
    <w:rsid w:val="007E1C72"/>
    <w:rsid w:val="007E24A5"/>
    <w:rsid w:val="007E58F1"/>
    <w:rsid w:val="007E5961"/>
    <w:rsid w:val="007E5E14"/>
    <w:rsid w:val="007E629C"/>
    <w:rsid w:val="007E662E"/>
    <w:rsid w:val="007F1549"/>
    <w:rsid w:val="007F17C4"/>
    <w:rsid w:val="007F5DFD"/>
    <w:rsid w:val="007F6E90"/>
    <w:rsid w:val="00802FB2"/>
    <w:rsid w:val="00807B86"/>
    <w:rsid w:val="00810DEF"/>
    <w:rsid w:val="008135E4"/>
    <w:rsid w:val="008150BB"/>
    <w:rsid w:val="00816563"/>
    <w:rsid w:val="00825056"/>
    <w:rsid w:val="00825519"/>
    <w:rsid w:val="008258E9"/>
    <w:rsid w:val="008274FD"/>
    <w:rsid w:val="0082762C"/>
    <w:rsid w:val="00827F52"/>
    <w:rsid w:val="00831FE1"/>
    <w:rsid w:val="0083498D"/>
    <w:rsid w:val="00837CCF"/>
    <w:rsid w:val="00842CDD"/>
    <w:rsid w:val="00843C5B"/>
    <w:rsid w:val="00845001"/>
    <w:rsid w:val="00852AB3"/>
    <w:rsid w:val="0085589A"/>
    <w:rsid w:val="00865785"/>
    <w:rsid w:val="008661C1"/>
    <w:rsid w:val="00871E47"/>
    <w:rsid w:val="0087610F"/>
    <w:rsid w:val="008762F2"/>
    <w:rsid w:val="00876974"/>
    <w:rsid w:val="00881AA5"/>
    <w:rsid w:val="0088343C"/>
    <w:rsid w:val="00883521"/>
    <w:rsid w:val="0088701C"/>
    <w:rsid w:val="00892B0A"/>
    <w:rsid w:val="00895F2A"/>
    <w:rsid w:val="00897F82"/>
    <w:rsid w:val="008B0DB7"/>
    <w:rsid w:val="008B12C9"/>
    <w:rsid w:val="008B4050"/>
    <w:rsid w:val="008B78F2"/>
    <w:rsid w:val="008C11B6"/>
    <w:rsid w:val="008C25C9"/>
    <w:rsid w:val="008C3CD0"/>
    <w:rsid w:val="008C78D0"/>
    <w:rsid w:val="008D0853"/>
    <w:rsid w:val="008D0FB4"/>
    <w:rsid w:val="008D139E"/>
    <w:rsid w:val="008D3FA5"/>
    <w:rsid w:val="008D7C16"/>
    <w:rsid w:val="008E2593"/>
    <w:rsid w:val="008F3EA5"/>
    <w:rsid w:val="008F44D3"/>
    <w:rsid w:val="008F464A"/>
    <w:rsid w:val="008F4B7B"/>
    <w:rsid w:val="008F6448"/>
    <w:rsid w:val="00903161"/>
    <w:rsid w:val="00905524"/>
    <w:rsid w:val="0090611B"/>
    <w:rsid w:val="00907ECC"/>
    <w:rsid w:val="0091706F"/>
    <w:rsid w:val="009178E1"/>
    <w:rsid w:val="0092315A"/>
    <w:rsid w:val="00925EE3"/>
    <w:rsid w:val="009268A7"/>
    <w:rsid w:val="00927609"/>
    <w:rsid w:val="00932360"/>
    <w:rsid w:val="00935956"/>
    <w:rsid w:val="009370EE"/>
    <w:rsid w:val="0093785B"/>
    <w:rsid w:val="009406AF"/>
    <w:rsid w:val="00944865"/>
    <w:rsid w:val="00945283"/>
    <w:rsid w:val="0094568F"/>
    <w:rsid w:val="0094587C"/>
    <w:rsid w:val="009458A3"/>
    <w:rsid w:val="0094596F"/>
    <w:rsid w:val="00950128"/>
    <w:rsid w:val="00955EB0"/>
    <w:rsid w:val="00963F12"/>
    <w:rsid w:val="00965AC6"/>
    <w:rsid w:val="00974BB6"/>
    <w:rsid w:val="00981CCC"/>
    <w:rsid w:val="00984E30"/>
    <w:rsid w:val="00985E90"/>
    <w:rsid w:val="0099055F"/>
    <w:rsid w:val="00990D78"/>
    <w:rsid w:val="00993731"/>
    <w:rsid w:val="00993734"/>
    <w:rsid w:val="00993D56"/>
    <w:rsid w:val="00994C66"/>
    <w:rsid w:val="009967E5"/>
    <w:rsid w:val="009A3CB4"/>
    <w:rsid w:val="009A6403"/>
    <w:rsid w:val="009A7B3D"/>
    <w:rsid w:val="009B04BC"/>
    <w:rsid w:val="009B0601"/>
    <w:rsid w:val="009B7898"/>
    <w:rsid w:val="009C35C8"/>
    <w:rsid w:val="009C59D0"/>
    <w:rsid w:val="009C7F86"/>
    <w:rsid w:val="009C7FC8"/>
    <w:rsid w:val="009D6440"/>
    <w:rsid w:val="009E3525"/>
    <w:rsid w:val="009E3674"/>
    <w:rsid w:val="009E4E75"/>
    <w:rsid w:val="009F26C9"/>
    <w:rsid w:val="009F6727"/>
    <w:rsid w:val="009F798E"/>
    <w:rsid w:val="00A007AA"/>
    <w:rsid w:val="00A01B10"/>
    <w:rsid w:val="00A029FE"/>
    <w:rsid w:val="00A02F81"/>
    <w:rsid w:val="00A1512D"/>
    <w:rsid w:val="00A21724"/>
    <w:rsid w:val="00A24F69"/>
    <w:rsid w:val="00A26576"/>
    <w:rsid w:val="00A271E5"/>
    <w:rsid w:val="00A3252A"/>
    <w:rsid w:val="00A435C0"/>
    <w:rsid w:val="00A45AAB"/>
    <w:rsid w:val="00A46AAB"/>
    <w:rsid w:val="00A47402"/>
    <w:rsid w:val="00A60402"/>
    <w:rsid w:val="00A60494"/>
    <w:rsid w:val="00A608D7"/>
    <w:rsid w:val="00A60939"/>
    <w:rsid w:val="00A623E5"/>
    <w:rsid w:val="00A62EDB"/>
    <w:rsid w:val="00A67C24"/>
    <w:rsid w:val="00A73042"/>
    <w:rsid w:val="00A7750A"/>
    <w:rsid w:val="00A90F71"/>
    <w:rsid w:val="00A91A53"/>
    <w:rsid w:val="00A92719"/>
    <w:rsid w:val="00AA15C8"/>
    <w:rsid w:val="00AA39AA"/>
    <w:rsid w:val="00AA71CF"/>
    <w:rsid w:val="00AB3005"/>
    <w:rsid w:val="00AB3927"/>
    <w:rsid w:val="00AB4224"/>
    <w:rsid w:val="00AB4525"/>
    <w:rsid w:val="00AB4D55"/>
    <w:rsid w:val="00AC0796"/>
    <w:rsid w:val="00AC0809"/>
    <w:rsid w:val="00AC21FF"/>
    <w:rsid w:val="00AC3992"/>
    <w:rsid w:val="00AD54DB"/>
    <w:rsid w:val="00AE017B"/>
    <w:rsid w:val="00AE0519"/>
    <w:rsid w:val="00AE085B"/>
    <w:rsid w:val="00AE1AF3"/>
    <w:rsid w:val="00AE3E1E"/>
    <w:rsid w:val="00AE606D"/>
    <w:rsid w:val="00AE7E74"/>
    <w:rsid w:val="00AF0D0A"/>
    <w:rsid w:val="00AF11F2"/>
    <w:rsid w:val="00AF1432"/>
    <w:rsid w:val="00AF23DF"/>
    <w:rsid w:val="00AF35DD"/>
    <w:rsid w:val="00AF4105"/>
    <w:rsid w:val="00AF717B"/>
    <w:rsid w:val="00B00014"/>
    <w:rsid w:val="00B030D3"/>
    <w:rsid w:val="00B0527E"/>
    <w:rsid w:val="00B05A5F"/>
    <w:rsid w:val="00B065BE"/>
    <w:rsid w:val="00B068FC"/>
    <w:rsid w:val="00B11825"/>
    <w:rsid w:val="00B11B64"/>
    <w:rsid w:val="00B13CB9"/>
    <w:rsid w:val="00B152B6"/>
    <w:rsid w:val="00B16E19"/>
    <w:rsid w:val="00B22216"/>
    <w:rsid w:val="00B25A84"/>
    <w:rsid w:val="00B27524"/>
    <w:rsid w:val="00B3070B"/>
    <w:rsid w:val="00B3118A"/>
    <w:rsid w:val="00B31B81"/>
    <w:rsid w:val="00B33CA5"/>
    <w:rsid w:val="00B364E0"/>
    <w:rsid w:val="00B37A33"/>
    <w:rsid w:val="00B424AB"/>
    <w:rsid w:val="00B47452"/>
    <w:rsid w:val="00B502F9"/>
    <w:rsid w:val="00B51C24"/>
    <w:rsid w:val="00B601F8"/>
    <w:rsid w:val="00B612DB"/>
    <w:rsid w:val="00B642F5"/>
    <w:rsid w:val="00B64BB0"/>
    <w:rsid w:val="00B67538"/>
    <w:rsid w:val="00B81AD7"/>
    <w:rsid w:val="00B84EF0"/>
    <w:rsid w:val="00B95527"/>
    <w:rsid w:val="00B97040"/>
    <w:rsid w:val="00B971A2"/>
    <w:rsid w:val="00BA41A8"/>
    <w:rsid w:val="00BA450B"/>
    <w:rsid w:val="00BA4759"/>
    <w:rsid w:val="00BB175D"/>
    <w:rsid w:val="00BB44B1"/>
    <w:rsid w:val="00BB48AC"/>
    <w:rsid w:val="00BB4BA9"/>
    <w:rsid w:val="00BB5E90"/>
    <w:rsid w:val="00BC0553"/>
    <w:rsid w:val="00BC3F7C"/>
    <w:rsid w:val="00BC7272"/>
    <w:rsid w:val="00BD040B"/>
    <w:rsid w:val="00BD407B"/>
    <w:rsid w:val="00BD46AF"/>
    <w:rsid w:val="00BE0401"/>
    <w:rsid w:val="00BF02B0"/>
    <w:rsid w:val="00BF4E35"/>
    <w:rsid w:val="00BF5F1A"/>
    <w:rsid w:val="00C017DF"/>
    <w:rsid w:val="00C04645"/>
    <w:rsid w:val="00C0508C"/>
    <w:rsid w:val="00C0736A"/>
    <w:rsid w:val="00C10037"/>
    <w:rsid w:val="00C108B1"/>
    <w:rsid w:val="00C1228A"/>
    <w:rsid w:val="00C15A1A"/>
    <w:rsid w:val="00C22F45"/>
    <w:rsid w:val="00C23AB1"/>
    <w:rsid w:val="00C2642F"/>
    <w:rsid w:val="00C27B4C"/>
    <w:rsid w:val="00C36A0E"/>
    <w:rsid w:val="00C44ED7"/>
    <w:rsid w:val="00C452A3"/>
    <w:rsid w:val="00C45520"/>
    <w:rsid w:val="00C45FB0"/>
    <w:rsid w:val="00C475D7"/>
    <w:rsid w:val="00C57F6C"/>
    <w:rsid w:val="00C61DB5"/>
    <w:rsid w:val="00C64644"/>
    <w:rsid w:val="00C6622E"/>
    <w:rsid w:val="00C70C8C"/>
    <w:rsid w:val="00C733A2"/>
    <w:rsid w:val="00C76306"/>
    <w:rsid w:val="00C7630A"/>
    <w:rsid w:val="00C77350"/>
    <w:rsid w:val="00C77966"/>
    <w:rsid w:val="00C77EF9"/>
    <w:rsid w:val="00C829CE"/>
    <w:rsid w:val="00C9342C"/>
    <w:rsid w:val="00C93C86"/>
    <w:rsid w:val="00C94D64"/>
    <w:rsid w:val="00C95697"/>
    <w:rsid w:val="00C957BB"/>
    <w:rsid w:val="00C9645A"/>
    <w:rsid w:val="00CA12B7"/>
    <w:rsid w:val="00CA32C3"/>
    <w:rsid w:val="00CA6A58"/>
    <w:rsid w:val="00CB120D"/>
    <w:rsid w:val="00CB1D27"/>
    <w:rsid w:val="00CB6E6F"/>
    <w:rsid w:val="00CB7AEA"/>
    <w:rsid w:val="00CC1A3B"/>
    <w:rsid w:val="00CC3945"/>
    <w:rsid w:val="00CD20AD"/>
    <w:rsid w:val="00CD2697"/>
    <w:rsid w:val="00CD7064"/>
    <w:rsid w:val="00CD74D1"/>
    <w:rsid w:val="00CE0AC5"/>
    <w:rsid w:val="00CE3787"/>
    <w:rsid w:val="00CE41C4"/>
    <w:rsid w:val="00CE7B2E"/>
    <w:rsid w:val="00D02989"/>
    <w:rsid w:val="00D03384"/>
    <w:rsid w:val="00D03D52"/>
    <w:rsid w:val="00D04FC2"/>
    <w:rsid w:val="00D06AAD"/>
    <w:rsid w:val="00D116E4"/>
    <w:rsid w:val="00D135C2"/>
    <w:rsid w:val="00D15E3B"/>
    <w:rsid w:val="00D21D1A"/>
    <w:rsid w:val="00D2500E"/>
    <w:rsid w:val="00D2551B"/>
    <w:rsid w:val="00D31EB1"/>
    <w:rsid w:val="00D339CD"/>
    <w:rsid w:val="00D4089B"/>
    <w:rsid w:val="00D4241C"/>
    <w:rsid w:val="00D43793"/>
    <w:rsid w:val="00D45A39"/>
    <w:rsid w:val="00D46475"/>
    <w:rsid w:val="00D4782E"/>
    <w:rsid w:val="00D514F0"/>
    <w:rsid w:val="00D51A9D"/>
    <w:rsid w:val="00D52F77"/>
    <w:rsid w:val="00D54919"/>
    <w:rsid w:val="00D56BAA"/>
    <w:rsid w:val="00D570E3"/>
    <w:rsid w:val="00D57BE1"/>
    <w:rsid w:val="00D6161A"/>
    <w:rsid w:val="00D64A27"/>
    <w:rsid w:val="00D65B24"/>
    <w:rsid w:val="00D71D89"/>
    <w:rsid w:val="00D72C66"/>
    <w:rsid w:val="00D90DF7"/>
    <w:rsid w:val="00D92898"/>
    <w:rsid w:val="00D928BB"/>
    <w:rsid w:val="00D92BFA"/>
    <w:rsid w:val="00D94288"/>
    <w:rsid w:val="00D9525E"/>
    <w:rsid w:val="00D954C4"/>
    <w:rsid w:val="00D97184"/>
    <w:rsid w:val="00D9797D"/>
    <w:rsid w:val="00DA3AFF"/>
    <w:rsid w:val="00DA440B"/>
    <w:rsid w:val="00DB03A4"/>
    <w:rsid w:val="00DB2C41"/>
    <w:rsid w:val="00DB3099"/>
    <w:rsid w:val="00DB31B2"/>
    <w:rsid w:val="00DB3D55"/>
    <w:rsid w:val="00DB742B"/>
    <w:rsid w:val="00DC6A31"/>
    <w:rsid w:val="00DC71D6"/>
    <w:rsid w:val="00DC7E9C"/>
    <w:rsid w:val="00DD3E30"/>
    <w:rsid w:val="00DE5B98"/>
    <w:rsid w:val="00DE6678"/>
    <w:rsid w:val="00DE777F"/>
    <w:rsid w:val="00DF0A1A"/>
    <w:rsid w:val="00DF2F81"/>
    <w:rsid w:val="00DF3131"/>
    <w:rsid w:val="00DF503C"/>
    <w:rsid w:val="00DF52E4"/>
    <w:rsid w:val="00E00536"/>
    <w:rsid w:val="00E01C02"/>
    <w:rsid w:val="00E02A90"/>
    <w:rsid w:val="00E03C0D"/>
    <w:rsid w:val="00E067AA"/>
    <w:rsid w:val="00E10AA0"/>
    <w:rsid w:val="00E1134F"/>
    <w:rsid w:val="00E14502"/>
    <w:rsid w:val="00E168A7"/>
    <w:rsid w:val="00E36A75"/>
    <w:rsid w:val="00E379B4"/>
    <w:rsid w:val="00E42A47"/>
    <w:rsid w:val="00E465C3"/>
    <w:rsid w:val="00E46C6E"/>
    <w:rsid w:val="00E47268"/>
    <w:rsid w:val="00E47B20"/>
    <w:rsid w:val="00E5114B"/>
    <w:rsid w:val="00E54839"/>
    <w:rsid w:val="00E55F18"/>
    <w:rsid w:val="00E6628C"/>
    <w:rsid w:val="00E67E9F"/>
    <w:rsid w:val="00E70B6A"/>
    <w:rsid w:val="00E72002"/>
    <w:rsid w:val="00E73F45"/>
    <w:rsid w:val="00E7727B"/>
    <w:rsid w:val="00E840B6"/>
    <w:rsid w:val="00E9088A"/>
    <w:rsid w:val="00E91D16"/>
    <w:rsid w:val="00E91EB6"/>
    <w:rsid w:val="00E92C83"/>
    <w:rsid w:val="00E92D4E"/>
    <w:rsid w:val="00E941BB"/>
    <w:rsid w:val="00E9489A"/>
    <w:rsid w:val="00EA542D"/>
    <w:rsid w:val="00EB1B58"/>
    <w:rsid w:val="00EB1F01"/>
    <w:rsid w:val="00EB3235"/>
    <w:rsid w:val="00EB5D63"/>
    <w:rsid w:val="00EB68D8"/>
    <w:rsid w:val="00EC1C75"/>
    <w:rsid w:val="00EC23FF"/>
    <w:rsid w:val="00EC3968"/>
    <w:rsid w:val="00EC6925"/>
    <w:rsid w:val="00EC6F36"/>
    <w:rsid w:val="00ED3A39"/>
    <w:rsid w:val="00ED74B3"/>
    <w:rsid w:val="00EE05F0"/>
    <w:rsid w:val="00EE23F9"/>
    <w:rsid w:val="00EE3C9D"/>
    <w:rsid w:val="00EE4BFA"/>
    <w:rsid w:val="00EE5ACD"/>
    <w:rsid w:val="00EF0A69"/>
    <w:rsid w:val="00EF4B29"/>
    <w:rsid w:val="00EF7155"/>
    <w:rsid w:val="00EF7962"/>
    <w:rsid w:val="00F01340"/>
    <w:rsid w:val="00F04229"/>
    <w:rsid w:val="00F042CC"/>
    <w:rsid w:val="00F0486C"/>
    <w:rsid w:val="00F0666F"/>
    <w:rsid w:val="00F074C0"/>
    <w:rsid w:val="00F10BD1"/>
    <w:rsid w:val="00F115B0"/>
    <w:rsid w:val="00F16A97"/>
    <w:rsid w:val="00F16B09"/>
    <w:rsid w:val="00F31214"/>
    <w:rsid w:val="00F31A5A"/>
    <w:rsid w:val="00F3487E"/>
    <w:rsid w:val="00F3489F"/>
    <w:rsid w:val="00F36AAF"/>
    <w:rsid w:val="00F37754"/>
    <w:rsid w:val="00F4157C"/>
    <w:rsid w:val="00F41D66"/>
    <w:rsid w:val="00F4358A"/>
    <w:rsid w:val="00F43AA6"/>
    <w:rsid w:val="00F47BBE"/>
    <w:rsid w:val="00F47E12"/>
    <w:rsid w:val="00F53E50"/>
    <w:rsid w:val="00F56814"/>
    <w:rsid w:val="00F6171E"/>
    <w:rsid w:val="00F62705"/>
    <w:rsid w:val="00F642DB"/>
    <w:rsid w:val="00F65304"/>
    <w:rsid w:val="00F65FF3"/>
    <w:rsid w:val="00F74853"/>
    <w:rsid w:val="00F7535A"/>
    <w:rsid w:val="00F764BD"/>
    <w:rsid w:val="00F769FF"/>
    <w:rsid w:val="00F805D4"/>
    <w:rsid w:val="00F80845"/>
    <w:rsid w:val="00F827E5"/>
    <w:rsid w:val="00F82CA2"/>
    <w:rsid w:val="00F87665"/>
    <w:rsid w:val="00F91417"/>
    <w:rsid w:val="00F918FF"/>
    <w:rsid w:val="00F93CB3"/>
    <w:rsid w:val="00F961F5"/>
    <w:rsid w:val="00F9629C"/>
    <w:rsid w:val="00F96704"/>
    <w:rsid w:val="00FA0295"/>
    <w:rsid w:val="00FA14A0"/>
    <w:rsid w:val="00FA19CB"/>
    <w:rsid w:val="00FA450F"/>
    <w:rsid w:val="00FA6FDC"/>
    <w:rsid w:val="00FA71D2"/>
    <w:rsid w:val="00FB5811"/>
    <w:rsid w:val="00FB7292"/>
    <w:rsid w:val="00FC5E32"/>
    <w:rsid w:val="00FD0536"/>
    <w:rsid w:val="00FD0923"/>
    <w:rsid w:val="00FD0C55"/>
    <w:rsid w:val="00FD3BF9"/>
    <w:rsid w:val="00FD46F8"/>
    <w:rsid w:val="00FD4E55"/>
    <w:rsid w:val="00FD5951"/>
    <w:rsid w:val="00FD62D0"/>
    <w:rsid w:val="00FD663E"/>
    <w:rsid w:val="00FD7833"/>
    <w:rsid w:val="00FE4519"/>
    <w:rsid w:val="00FF214F"/>
    <w:rsid w:val="00FF258F"/>
    <w:rsid w:val="00FF29B1"/>
    <w:rsid w:val="00FF46FE"/>
    <w:rsid w:val="00FF53F6"/>
    <w:rsid w:val="00FF70F8"/>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866FB"/>
  <w15:docId w15:val="{6E70A3A5-A9E2-4758-8329-B80E4E4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D1"/>
    <w:pPr>
      <w:spacing w:before="200"/>
      <w:jc w:val="both"/>
    </w:pPr>
    <w:rPr>
      <w:rFonts w:eastAsiaTheme="minorEastAsia"/>
      <w:sz w:val="20"/>
      <w:szCs w:val="20"/>
    </w:rPr>
  </w:style>
  <w:style w:type="paragraph" w:styleId="Ttulo1">
    <w:name w:val="heading 1"/>
    <w:basedOn w:val="Normal"/>
    <w:next w:val="Normal"/>
    <w:link w:val="Ttulo1Car"/>
    <w:uiPriority w:val="9"/>
    <w:qFormat/>
    <w:rsid w:val="0039658B"/>
    <w:pPr>
      <w:outlineLvl w:val="0"/>
    </w:pPr>
    <w:rPr>
      <w:b/>
    </w:rPr>
  </w:style>
  <w:style w:type="paragraph" w:styleId="Ttulo2">
    <w:name w:val="heading 2"/>
    <w:basedOn w:val="Normal"/>
    <w:next w:val="Normal"/>
    <w:link w:val="Ttulo2Car"/>
    <w:uiPriority w:val="9"/>
    <w:unhideWhenUsed/>
    <w:qFormat/>
    <w:rsid w:val="00267786"/>
    <w:pPr>
      <w:numPr>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39658B"/>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ulo4">
    <w:name w:val="heading 4"/>
    <w:basedOn w:val="Normal"/>
    <w:next w:val="Normal"/>
    <w:link w:val="Ttulo4Car"/>
    <w:uiPriority w:val="9"/>
    <w:unhideWhenUsed/>
    <w:qFormat/>
    <w:rsid w:val="0039658B"/>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ulo5">
    <w:name w:val="heading 5"/>
    <w:basedOn w:val="Normal"/>
    <w:next w:val="Normal"/>
    <w:link w:val="Ttulo5Car"/>
    <w:uiPriority w:val="9"/>
    <w:unhideWhenUsed/>
    <w:qFormat/>
    <w:rsid w:val="0039658B"/>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Ttulo6">
    <w:name w:val="heading 6"/>
    <w:basedOn w:val="Normal"/>
    <w:next w:val="Normal"/>
    <w:link w:val="Ttulo6Car"/>
    <w:uiPriority w:val="9"/>
    <w:unhideWhenUsed/>
    <w:qFormat/>
    <w:rsid w:val="0039658B"/>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Ttulo7">
    <w:name w:val="heading 7"/>
    <w:basedOn w:val="Normal"/>
    <w:next w:val="Normal"/>
    <w:link w:val="Ttulo7Car"/>
    <w:uiPriority w:val="9"/>
    <w:semiHidden/>
    <w:unhideWhenUsed/>
    <w:qFormat/>
    <w:rsid w:val="0039658B"/>
    <w:pPr>
      <w:numPr>
        <w:ilvl w:val="6"/>
        <w:numId w:val="1"/>
      </w:numPr>
      <w:spacing w:before="300" w:after="0"/>
      <w:outlineLvl w:val="6"/>
    </w:pPr>
    <w:rPr>
      <w:caps/>
      <w:color w:val="365F91" w:themeColor="accent1" w:themeShade="BF"/>
      <w:spacing w:val="10"/>
      <w:sz w:val="22"/>
      <w:szCs w:val="22"/>
    </w:rPr>
  </w:style>
  <w:style w:type="paragraph" w:styleId="Ttulo8">
    <w:name w:val="heading 8"/>
    <w:basedOn w:val="Normal"/>
    <w:next w:val="Normal"/>
    <w:link w:val="Ttulo8Car"/>
    <w:uiPriority w:val="9"/>
    <w:semiHidden/>
    <w:unhideWhenUsed/>
    <w:qFormat/>
    <w:rsid w:val="0039658B"/>
    <w:pPr>
      <w:numPr>
        <w:ilvl w:val="7"/>
        <w:numId w:val="1"/>
      </w:num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9658B"/>
    <w:pPr>
      <w:numPr>
        <w:ilvl w:val="8"/>
        <w:numId w:val="1"/>
      </w:num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58B"/>
    <w:rPr>
      <w:rFonts w:eastAsiaTheme="minorEastAsia"/>
      <w:b/>
      <w:sz w:val="20"/>
      <w:szCs w:val="20"/>
    </w:rPr>
  </w:style>
  <w:style w:type="character" w:customStyle="1" w:styleId="Ttulo2Car">
    <w:name w:val="Título 2 Car"/>
    <w:basedOn w:val="Fuentedeprrafopredeter"/>
    <w:link w:val="Ttulo2"/>
    <w:uiPriority w:val="9"/>
    <w:rsid w:val="00267786"/>
    <w:rPr>
      <w:rFonts w:eastAsiaTheme="minorEastAsia"/>
      <w:caps/>
      <w:spacing w:val="15"/>
      <w:shd w:val="clear" w:color="auto" w:fill="DBE5F1" w:themeFill="accent1" w:themeFillTint="33"/>
    </w:rPr>
  </w:style>
  <w:style w:type="character" w:customStyle="1" w:styleId="Ttulo3Car">
    <w:name w:val="Título 3 Car"/>
    <w:basedOn w:val="Fuentedeprrafopredeter"/>
    <w:link w:val="Ttulo3"/>
    <w:uiPriority w:val="9"/>
    <w:rsid w:val="0039658B"/>
    <w:rPr>
      <w:rFonts w:eastAsiaTheme="minorEastAsia"/>
      <w:caps/>
      <w:color w:val="243F60" w:themeColor="accent1" w:themeShade="7F"/>
      <w:spacing w:val="15"/>
    </w:rPr>
  </w:style>
  <w:style w:type="character" w:customStyle="1" w:styleId="Ttulo4Car">
    <w:name w:val="Título 4 Car"/>
    <w:basedOn w:val="Fuentedeprrafopredeter"/>
    <w:link w:val="Ttulo4"/>
    <w:uiPriority w:val="9"/>
    <w:rsid w:val="0039658B"/>
    <w:rPr>
      <w:rFonts w:eastAsiaTheme="minorEastAsia"/>
      <w:caps/>
      <w:color w:val="365F91" w:themeColor="accent1" w:themeShade="BF"/>
      <w:spacing w:val="10"/>
    </w:rPr>
  </w:style>
  <w:style w:type="character" w:customStyle="1" w:styleId="Ttulo5Car">
    <w:name w:val="Título 5 Car"/>
    <w:basedOn w:val="Fuentedeprrafopredeter"/>
    <w:link w:val="Ttulo5"/>
    <w:uiPriority w:val="9"/>
    <w:rsid w:val="0039658B"/>
    <w:rPr>
      <w:rFonts w:eastAsiaTheme="minorEastAsia"/>
      <w:caps/>
      <w:color w:val="365F91" w:themeColor="accent1" w:themeShade="BF"/>
      <w:spacing w:val="10"/>
    </w:rPr>
  </w:style>
  <w:style w:type="character" w:customStyle="1" w:styleId="Ttulo6Car">
    <w:name w:val="Título 6 Car"/>
    <w:basedOn w:val="Fuentedeprrafopredeter"/>
    <w:link w:val="Ttulo6"/>
    <w:uiPriority w:val="9"/>
    <w:rsid w:val="0039658B"/>
    <w:rPr>
      <w:rFonts w:eastAsiaTheme="minorEastAsia"/>
      <w:caps/>
      <w:color w:val="365F91" w:themeColor="accent1" w:themeShade="BF"/>
      <w:spacing w:val="10"/>
    </w:rPr>
  </w:style>
  <w:style w:type="character" w:customStyle="1" w:styleId="Ttulo7Car">
    <w:name w:val="Título 7 Car"/>
    <w:basedOn w:val="Fuentedeprrafopredeter"/>
    <w:link w:val="Ttulo7"/>
    <w:uiPriority w:val="9"/>
    <w:semiHidden/>
    <w:rsid w:val="0039658B"/>
    <w:rPr>
      <w:rFonts w:eastAsiaTheme="minorEastAsia"/>
      <w:caps/>
      <w:color w:val="365F91" w:themeColor="accent1" w:themeShade="BF"/>
      <w:spacing w:val="10"/>
    </w:rPr>
  </w:style>
  <w:style w:type="character" w:customStyle="1" w:styleId="Ttulo8Car">
    <w:name w:val="Título 8 Car"/>
    <w:basedOn w:val="Fuentedeprrafopredeter"/>
    <w:link w:val="Ttulo8"/>
    <w:uiPriority w:val="9"/>
    <w:semiHidden/>
    <w:rsid w:val="0039658B"/>
    <w:rPr>
      <w:rFonts w:eastAsiaTheme="minorEastAsia"/>
      <w:caps/>
      <w:spacing w:val="10"/>
      <w:sz w:val="18"/>
      <w:szCs w:val="18"/>
    </w:rPr>
  </w:style>
  <w:style w:type="character" w:customStyle="1" w:styleId="Ttulo9Car">
    <w:name w:val="Título 9 Car"/>
    <w:basedOn w:val="Fuentedeprrafopredeter"/>
    <w:link w:val="Ttulo9"/>
    <w:uiPriority w:val="9"/>
    <w:semiHidden/>
    <w:rsid w:val="0039658B"/>
    <w:rPr>
      <w:rFonts w:eastAsiaTheme="minorEastAsia"/>
      <w:i/>
      <w:caps/>
      <w:spacing w:val="10"/>
      <w:sz w:val="18"/>
      <w:szCs w:val="18"/>
    </w:rPr>
  </w:style>
  <w:style w:type="table" w:styleId="Tablaconcuadrcula">
    <w:name w:val="Table Grid"/>
    <w:basedOn w:val="Tablanormal"/>
    <w:uiPriority w:val="59"/>
    <w:rsid w:val="0039658B"/>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39658B"/>
    <w:pPr>
      <w:spacing w:before="0" w:after="0" w:line="240" w:lineRule="auto"/>
    </w:pPr>
  </w:style>
  <w:style w:type="character" w:customStyle="1" w:styleId="SinespaciadoCar">
    <w:name w:val="Sin espaciado Car"/>
    <w:basedOn w:val="Fuentedeprrafopredeter"/>
    <w:link w:val="Sinespaciado"/>
    <w:uiPriority w:val="1"/>
    <w:qFormat/>
    <w:rsid w:val="0039658B"/>
    <w:rPr>
      <w:rFonts w:eastAsiaTheme="minorEastAsia"/>
      <w:sz w:val="20"/>
      <w:szCs w:val="20"/>
    </w:rPr>
  </w:style>
  <w:style w:type="paragraph" w:styleId="Textodeglobo">
    <w:name w:val="Balloon Text"/>
    <w:basedOn w:val="Normal"/>
    <w:link w:val="TextodegloboCar"/>
    <w:uiPriority w:val="99"/>
    <w:semiHidden/>
    <w:unhideWhenUsed/>
    <w:qFormat/>
    <w:rsid w:val="00115F7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115F79"/>
    <w:rPr>
      <w:rFonts w:ascii="Tahoma" w:eastAsiaTheme="minorEastAsia" w:hAnsi="Tahoma" w:cs="Tahoma"/>
      <w:sz w:val="16"/>
      <w:szCs w:val="16"/>
    </w:rPr>
  </w:style>
  <w:style w:type="paragraph" w:styleId="Textonotapie">
    <w:name w:val="footnote text"/>
    <w:basedOn w:val="Normal"/>
    <w:link w:val="TextonotapieCar"/>
    <w:semiHidden/>
    <w:unhideWhenUsed/>
    <w:rsid w:val="007D23F3"/>
    <w:pPr>
      <w:spacing w:before="0" w:after="0" w:line="240" w:lineRule="auto"/>
    </w:pPr>
  </w:style>
  <w:style w:type="character" w:customStyle="1" w:styleId="TextonotapieCar">
    <w:name w:val="Texto nota pie Car"/>
    <w:basedOn w:val="Fuentedeprrafopredeter"/>
    <w:link w:val="Textonotapie"/>
    <w:semiHidden/>
    <w:rsid w:val="007D23F3"/>
    <w:rPr>
      <w:rFonts w:eastAsiaTheme="minorEastAsia"/>
      <w:sz w:val="20"/>
      <w:szCs w:val="20"/>
    </w:rPr>
  </w:style>
  <w:style w:type="character" w:styleId="Refdenotaalpie">
    <w:name w:val="footnote reference"/>
    <w:basedOn w:val="Fuentedeprrafopredeter"/>
    <w:semiHidden/>
    <w:unhideWhenUsed/>
    <w:rsid w:val="007D23F3"/>
    <w:rPr>
      <w:vertAlign w:val="superscript"/>
    </w:rPr>
  </w:style>
  <w:style w:type="paragraph" w:styleId="Encabezado">
    <w:name w:val="header"/>
    <w:basedOn w:val="Normal"/>
    <w:link w:val="EncabezadoCar"/>
    <w:uiPriority w:val="99"/>
    <w:unhideWhenUsed/>
    <w:rsid w:val="00C27B4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27B4C"/>
    <w:rPr>
      <w:rFonts w:eastAsiaTheme="minorEastAsia"/>
      <w:sz w:val="20"/>
      <w:szCs w:val="20"/>
    </w:rPr>
  </w:style>
  <w:style w:type="paragraph" w:styleId="Piedepgina">
    <w:name w:val="footer"/>
    <w:basedOn w:val="Normal"/>
    <w:link w:val="PiedepginaCar"/>
    <w:uiPriority w:val="99"/>
    <w:unhideWhenUsed/>
    <w:rsid w:val="00C27B4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27B4C"/>
    <w:rPr>
      <w:rFonts w:eastAsiaTheme="minorEastAsia"/>
      <w:sz w:val="20"/>
      <w:szCs w:val="20"/>
    </w:rPr>
  </w:style>
  <w:style w:type="paragraph" w:styleId="Revisin">
    <w:name w:val="Revision"/>
    <w:hidden/>
    <w:uiPriority w:val="99"/>
    <w:semiHidden/>
    <w:rsid w:val="00C017DF"/>
    <w:pPr>
      <w:spacing w:after="0" w:line="240" w:lineRule="auto"/>
    </w:pPr>
    <w:rPr>
      <w:rFonts w:eastAsiaTheme="minorEastAsia"/>
      <w:sz w:val="20"/>
      <w:szCs w:val="20"/>
    </w:rPr>
  </w:style>
  <w:style w:type="paragraph" w:styleId="Prrafodelista">
    <w:name w:val="List Paragraph"/>
    <w:basedOn w:val="Normal"/>
    <w:link w:val="PrrafodelistaCar"/>
    <w:uiPriority w:val="34"/>
    <w:qFormat/>
    <w:rsid w:val="00BB44B1"/>
    <w:pPr>
      <w:ind w:left="720"/>
      <w:contextualSpacing/>
    </w:pPr>
  </w:style>
  <w:style w:type="character" w:styleId="Refdecomentario">
    <w:name w:val="annotation reference"/>
    <w:basedOn w:val="Fuentedeprrafopredeter"/>
    <w:uiPriority w:val="99"/>
    <w:semiHidden/>
    <w:unhideWhenUsed/>
    <w:qFormat/>
    <w:rsid w:val="00EB3235"/>
    <w:rPr>
      <w:sz w:val="16"/>
      <w:szCs w:val="16"/>
    </w:rPr>
  </w:style>
  <w:style w:type="paragraph" w:styleId="Textocomentario">
    <w:name w:val="annotation text"/>
    <w:basedOn w:val="Normal"/>
    <w:link w:val="TextocomentarioCar"/>
    <w:uiPriority w:val="99"/>
    <w:unhideWhenUsed/>
    <w:qFormat/>
    <w:rsid w:val="00EB3235"/>
    <w:pPr>
      <w:spacing w:line="240" w:lineRule="auto"/>
    </w:pPr>
  </w:style>
  <w:style w:type="character" w:customStyle="1" w:styleId="TextocomentarioCar">
    <w:name w:val="Texto comentario Car"/>
    <w:basedOn w:val="Fuentedeprrafopredeter"/>
    <w:link w:val="Textocomentario"/>
    <w:uiPriority w:val="99"/>
    <w:qFormat/>
    <w:rsid w:val="00EB3235"/>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B3235"/>
    <w:rPr>
      <w:b/>
      <w:bCs/>
    </w:rPr>
  </w:style>
  <w:style w:type="character" w:customStyle="1" w:styleId="AsuntodelcomentarioCar">
    <w:name w:val="Asunto del comentario Car"/>
    <w:basedOn w:val="TextocomentarioCar"/>
    <w:link w:val="Asuntodelcomentario"/>
    <w:uiPriority w:val="99"/>
    <w:semiHidden/>
    <w:rsid w:val="00EB3235"/>
    <w:rPr>
      <w:rFonts w:eastAsiaTheme="minorEastAsia"/>
      <w:b/>
      <w:bCs/>
      <w:sz w:val="20"/>
      <w:szCs w:val="20"/>
    </w:rPr>
  </w:style>
  <w:style w:type="character" w:styleId="Hipervnculo">
    <w:name w:val="Hyperlink"/>
    <w:basedOn w:val="Fuentedeprrafopredeter"/>
    <w:uiPriority w:val="99"/>
    <w:unhideWhenUsed/>
    <w:rsid w:val="00FD0536"/>
    <w:rPr>
      <w:color w:val="0000FF" w:themeColor="hyperlink"/>
      <w:u w:val="single"/>
    </w:rPr>
  </w:style>
  <w:style w:type="character" w:customStyle="1" w:styleId="hps">
    <w:name w:val="hps"/>
    <w:basedOn w:val="Fuentedeprrafopredeter"/>
    <w:rsid w:val="00676479"/>
  </w:style>
  <w:style w:type="table" w:customStyle="1" w:styleId="Tablaconcuadrcula1">
    <w:name w:val="Tabla con cuadrícula1"/>
    <w:basedOn w:val="Tablanormal"/>
    <w:next w:val="Tablaconcuadrcula"/>
    <w:uiPriority w:val="59"/>
    <w:rsid w:val="008150BB"/>
    <w:pPr>
      <w:suppressAutoHyphens/>
      <w:spacing w:before="200"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91D16"/>
    <w:pPr>
      <w:suppressAutoHyphens/>
      <w:spacing w:after="0" w:line="240" w:lineRule="auto"/>
    </w:pPr>
    <w:rPr>
      <w:rFonts w:ascii="Calibri" w:eastAsia="Calibri" w:hAnsi="Calibri" w:cs="Calibri"/>
      <w:color w:val="000000"/>
      <w:sz w:val="24"/>
      <w:szCs w:val="24"/>
    </w:rPr>
  </w:style>
  <w:style w:type="paragraph" w:styleId="HTMLconformatoprevio">
    <w:name w:val="HTML Preformatted"/>
    <w:basedOn w:val="Normal"/>
    <w:link w:val="HTMLconformatoprevioCar"/>
    <w:uiPriority w:val="99"/>
    <w:semiHidden/>
    <w:unhideWhenUsed/>
    <w:rsid w:val="001B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eastAsia="es-ES"/>
    </w:rPr>
  </w:style>
  <w:style w:type="character" w:customStyle="1" w:styleId="HTMLconformatoprevioCar">
    <w:name w:val="HTML con formato previo Car"/>
    <w:basedOn w:val="Fuentedeprrafopredeter"/>
    <w:link w:val="HTMLconformatoprevio"/>
    <w:uiPriority w:val="99"/>
    <w:semiHidden/>
    <w:rsid w:val="001B55F6"/>
    <w:rPr>
      <w:rFonts w:ascii="Courier New" w:eastAsia="Times New Roman" w:hAnsi="Courier New" w:cs="Courier New"/>
      <w:sz w:val="20"/>
      <w:szCs w:val="20"/>
      <w:lang w:eastAsia="es-ES"/>
    </w:rPr>
  </w:style>
  <w:style w:type="character" w:customStyle="1" w:styleId="A16">
    <w:name w:val="A16"/>
    <w:uiPriority w:val="99"/>
    <w:rsid w:val="007771EC"/>
    <w:rPr>
      <w:rFonts w:cs="Univers LT Std 45 Light"/>
      <w:b/>
      <w:bCs/>
      <w:i/>
      <w:iCs/>
      <w:color w:val="000000"/>
      <w:sz w:val="18"/>
      <w:szCs w:val="18"/>
    </w:rPr>
  </w:style>
  <w:style w:type="paragraph" w:customStyle="1" w:styleId="Pa22">
    <w:name w:val="Pa22"/>
    <w:basedOn w:val="Default"/>
    <w:next w:val="Default"/>
    <w:uiPriority w:val="99"/>
    <w:rsid w:val="000C534A"/>
    <w:pPr>
      <w:suppressAutoHyphens w:val="0"/>
      <w:autoSpaceDE w:val="0"/>
      <w:autoSpaceDN w:val="0"/>
      <w:adjustRightInd w:val="0"/>
      <w:spacing w:line="201" w:lineRule="atLeast"/>
    </w:pPr>
    <w:rPr>
      <w:rFonts w:ascii="Univers LT Std 45 Light" w:eastAsiaTheme="minorHAnsi" w:hAnsi="Univers LT Std 45 Light" w:cstheme="minorBidi"/>
      <w:color w:val="auto"/>
    </w:rPr>
  </w:style>
  <w:style w:type="character" w:customStyle="1" w:styleId="PrrafodelistaCar">
    <w:name w:val="Párrafo de lista Car"/>
    <w:link w:val="Prrafodelista"/>
    <w:uiPriority w:val="34"/>
    <w:qFormat/>
    <w:locked/>
    <w:rsid w:val="00F74853"/>
    <w:rPr>
      <w:rFonts w:eastAsiaTheme="minorEastAsia"/>
      <w:sz w:val="20"/>
      <w:szCs w:val="20"/>
    </w:rPr>
  </w:style>
  <w:style w:type="paragraph" w:customStyle="1" w:styleId="ndice">
    <w:name w:val="Índice"/>
    <w:basedOn w:val="Normal"/>
    <w:qFormat/>
    <w:rsid w:val="00000F89"/>
    <w:pPr>
      <w:suppressLineNumbers/>
      <w:suppressAutoHyphens/>
    </w:pPr>
    <w:rPr>
      <w:rFonts w:ascii="Calibri" w:hAnsi="Calibri" w:cs="Lucida Sans"/>
    </w:rPr>
  </w:style>
  <w:style w:type="character" w:customStyle="1" w:styleId="A10">
    <w:name w:val="A10"/>
    <w:uiPriority w:val="99"/>
    <w:rsid w:val="00705CE1"/>
    <w:rPr>
      <w:rFonts w:cs="Univers LT Std 57 Cn"/>
      <w:color w:val="000000"/>
      <w:sz w:val="16"/>
      <w:szCs w:val="16"/>
    </w:rPr>
  </w:style>
  <w:style w:type="paragraph" w:customStyle="1" w:styleId="Pa6">
    <w:name w:val="Pa6"/>
    <w:basedOn w:val="Normal"/>
    <w:next w:val="Normal"/>
    <w:uiPriority w:val="99"/>
    <w:rsid w:val="00705CE1"/>
    <w:pPr>
      <w:autoSpaceDE w:val="0"/>
      <w:autoSpaceDN w:val="0"/>
      <w:adjustRightInd w:val="0"/>
      <w:spacing w:before="0" w:after="0" w:line="241" w:lineRule="atLeast"/>
      <w:jc w:val="left"/>
    </w:pPr>
    <w:rPr>
      <w:rFonts w:ascii="Univers LT Std 57 Cn" w:eastAsiaTheme="minorHAnsi" w:hAnsi="Univers LT Std 57 Cn"/>
      <w:sz w:val="24"/>
      <w:szCs w:val="24"/>
    </w:rPr>
  </w:style>
  <w:style w:type="paragraph" w:customStyle="1" w:styleId="Pa8">
    <w:name w:val="Pa8"/>
    <w:basedOn w:val="Normal"/>
    <w:next w:val="Normal"/>
    <w:uiPriority w:val="99"/>
    <w:rsid w:val="00705CE1"/>
    <w:pPr>
      <w:autoSpaceDE w:val="0"/>
      <w:autoSpaceDN w:val="0"/>
      <w:adjustRightInd w:val="0"/>
      <w:spacing w:before="0" w:after="0" w:line="241" w:lineRule="atLeast"/>
      <w:jc w:val="left"/>
    </w:pPr>
    <w:rPr>
      <w:rFonts w:ascii="Univers LT Std 57 Cn" w:eastAsiaTheme="minorHAnsi" w:hAnsi="Univers LT Std 57 Cn"/>
      <w:sz w:val="24"/>
      <w:szCs w:val="24"/>
    </w:rPr>
  </w:style>
  <w:style w:type="paragraph" w:customStyle="1" w:styleId="Pa9">
    <w:name w:val="Pa9"/>
    <w:basedOn w:val="Normal"/>
    <w:next w:val="Normal"/>
    <w:uiPriority w:val="99"/>
    <w:rsid w:val="00705CE1"/>
    <w:pPr>
      <w:autoSpaceDE w:val="0"/>
      <w:autoSpaceDN w:val="0"/>
      <w:adjustRightInd w:val="0"/>
      <w:spacing w:before="0" w:after="0" w:line="241" w:lineRule="atLeast"/>
      <w:jc w:val="left"/>
    </w:pPr>
    <w:rPr>
      <w:rFonts w:ascii="Univers LT Std 57 Cn" w:eastAsiaTheme="minorHAnsi" w:hAnsi="Univers LT Std 57 Cn"/>
      <w:sz w:val="24"/>
      <w:szCs w:val="24"/>
    </w:rPr>
  </w:style>
  <w:style w:type="paragraph" w:customStyle="1" w:styleId="Pa7">
    <w:name w:val="Pa7"/>
    <w:basedOn w:val="Normal"/>
    <w:next w:val="Normal"/>
    <w:uiPriority w:val="99"/>
    <w:rsid w:val="00F805D4"/>
    <w:pPr>
      <w:autoSpaceDE w:val="0"/>
      <w:autoSpaceDN w:val="0"/>
      <w:adjustRightInd w:val="0"/>
      <w:spacing w:before="0" w:after="0" w:line="241" w:lineRule="atLeast"/>
      <w:jc w:val="left"/>
    </w:pPr>
    <w:rPr>
      <w:rFonts w:ascii="Univers LT Std 57 Cn" w:eastAsiaTheme="minorHAnsi" w:hAnsi="Univers LT Std 57 C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41">
      <w:bodyDiv w:val="1"/>
      <w:marLeft w:val="0"/>
      <w:marRight w:val="0"/>
      <w:marTop w:val="0"/>
      <w:marBottom w:val="0"/>
      <w:divBdr>
        <w:top w:val="none" w:sz="0" w:space="0" w:color="auto"/>
        <w:left w:val="none" w:sz="0" w:space="0" w:color="auto"/>
        <w:bottom w:val="none" w:sz="0" w:space="0" w:color="auto"/>
        <w:right w:val="none" w:sz="0" w:space="0" w:color="auto"/>
      </w:divBdr>
      <w:divsChild>
        <w:div w:id="476150322">
          <w:marLeft w:val="0"/>
          <w:marRight w:val="0"/>
          <w:marTop w:val="0"/>
          <w:marBottom w:val="0"/>
          <w:divBdr>
            <w:top w:val="none" w:sz="0" w:space="0" w:color="auto"/>
            <w:left w:val="none" w:sz="0" w:space="0" w:color="auto"/>
            <w:bottom w:val="none" w:sz="0" w:space="0" w:color="auto"/>
            <w:right w:val="none" w:sz="0" w:space="0" w:color="auto"/>
          </w:divBdr>
          <w:divsChild>
            <w:div w:id="1382748906">
              <w:marLeft w:val="0"/>
              <w:marRight w:val="0"/>
              <w:marTop w:val="0"/>
              <w:marBottom w:val="0"/>
              <w:divBdr>
                <w:top w:val="none" w:sz="0" w:space="0" w:color="auto"/>
                <w:left w:val="none" w:sz="0" w:space="0" w:color="auto"/>
                <w:bottom w:val="none" w:sz="0" w:space="0" w:color="auto"/>
                <w:right w:val="none" w:sz="0" w:space="0" w:color="auto"/>
              </w:divBdr>
              <w:divsChild>
                <w:div w:id="1968663838">
                  <w:marLeft w:val="0"/>
                  <w:marRight w:val="0"/>
                  <w:marTop w:val="0"/>
                  <w:marBottom w:val="0"/>
                  <w:divBdr>
                    <w:top w:val="none" w:sz="0" w:space="0" w:color="auto"/>
                    <w:left w:val="none" w:sz="0" w:space="0" w:color="auto"/>
                    <w:bottom w:val="none" w:sz="0" w:space="0" w:color="auto"/>
                    <w:right w:val="none" w:sz="0" w:space="0" w:color="auto"/>
                  </w:divBdr>
                  <w:divsChild>
                    <w:div w:id="1760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9147">
      <w:bodyDiv w:val="1"/>
      <w:marLeft w:val="0"/>
      <w:marRight w:val="0"/>
      <w:marTop w:val="0"/>
      <w:marBottom w:val="0"/>
      <w:divBdr>
        <w:top w:val="none" w:sz="0" w:space="0" w:color="auto"/>
        <w:left w:val="none" w:sz="0" w:space="0" w:color="auto"/>
        <w:bottom w:val="none" w:sz="0" w:space="0" w:color="auto"/>
        <w:right w:val="none" w:sz="0" w:space="0" w:color="auto"/>
      </w:divBdr>
      <w:divsChild>
        <w:div w:id="1294408614">
          <w:marLeft w:val="0"/>
          <w:marRight w:val="0"/>
          <w:marTop w:val="0"/>
          <w:marBottom w:val="0"/>
          <w:divBdr>
            <w:top w:val="none" w:sz="0" w:space="0" w:color="auto"/>
            <w:left w:val="none" w:sz="0" w:space="0" w:color="auto"/>
            <w:bottom w:val="none" w:sz="0" w:space="0" w:color="auto"/>
            <w:right w:val="none" w:sz="0" w:space="0" w:color="auto"/>
          </w:divBdr>
          <w:divsChild>
            <w:div w:id="272250842">
              <w:marLeft w:val="0"/>
              <w:marRight w:val="0"/>
              <w:marTop w:val="0"/>
              <w:marBottom w:val="0"/>
              <w:divBdr>
                <w:top w:val="none" w:sz="0" w:space="0" w:color="auto"/>
                <w:left w:val="none" w:sz="0" w:space="0" w:color="auto"/>
                <w:bottom w:val="none" w:sz="0" w:space="0" w:color="auto"/>
                <w:right w:val="none" w:sz="0" w:space="0" w:color="auto"/>
              </w:divBdr>
              <w:divsChild>
                <w:div w:id="1787001848">
                  <w:marLeft w:val="0"/>
                  <w:marRight w:val="0"/>
                  <w:marTop w:val="0"/>
                  <w:marBottom w:val="0"/>
                  <w:divBdr>
                    <w:top w:val="none" w:sz="0" w:space="0" w:color="auto"/>
                    <w:left w:val="none" w:sz="0" w:space="0" w:color="auto"/>
                    <w:bottom w:val="none" w:sz="0" w:space="0" w:color="auto"/>
                    <w:right w:val="none" w:sz="0" w:space="0" w:color="auto"/>
                  </w:divBdr>
                  <w:divsChild>
                    <w:div w:id="760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7316">
      <w:bodyDiv w:val="1"/>
      <w:marLeft w:val="0"/>
      <w:marRight w:val="0"/>
      <w:marTop w:val="0"/>
      <w:marBottom w:val="0"/>
      <w:divBdr>
        <w:top w:val="none" w:sz="0" w:space="0" w:color="auto"/>
        <w:left w:val="none" w:sz="0" w:space="0" w:color="auto"/>
        <w:bottom w:val="none" w:sz="0" w:space="0" w:color="auto"/>
        <w:right w:val="none" w:sz="0" w:space="0" w:color="auto"/>
      </w:divBdr>
    </w:div>
    <w:div w:id="1298992251">
      <w:bodyDiv w:val="1"/>
      <w:marLeft w:val="0"/>
      <w:marRight w:val="0"/>
      <w:marTop w:val="0"/>
      <w:marBottom w:val="0"/>
      <w:divBdr>
        <w:top w:val="none" w:sz="0" w:space="0" w:color="auto"/>
        <w:left w:val="none" w:sz="0" w:space="0" w:color="auto"/>
        <w:bottom w:val="none" w:sz="0" w:space="0" w:color="auto"/>
        <w:right w:val="none" w:sz="0" w:space="0" w:color="auto"/>
      </w:divBdr>
    </w:div>
    <w:div w:id="1443500053">
      <w:bodyDiv w:val="1"/>
      <w:marLeft w:val="0"/>
      <w:marRight w:val="0"/>
      <w:marTop w:val="0"/>
      <w:marBottom w:val="0"/>
      <w:divBdr>
        <w:top w:val="none" w:sz="0" w:space="0" w:color="auto"/>
        <w:left w:val="none" w:sz="0" w:space="0" w:color="auto"/>
        <w:bottom w:val="none" w:sz="0" w:space="0" w:color="auto"/>
        <w:right w:val="none" w:sz="0" w:space="0" w:color="auto"/>
      </w:divBdr>
      <w:divsChild>
        <w:div w:id="1449592871">
          <w:marLeft w:val="0"/>
          <w:marRight w:val="0"/>
          <w:marTop w:val="0"/>
          <w:marBottom w:val="0"/>
          <w:divBdr>
            <w:top w:val="none" w:sz="0" w:space="0" w:color="auto"/>
            <w:left w:val="none" w:sz="0" w:space="0" w:color="auto"/>
            <w:bottom w:val="none" w:sz="0" w:space="0" w:color="auto"/>
            <w:right w:val="none" w:sz="0" w:space="0" w:color="auto"/>
          </w:divBdr>
        </w:div>
      </w:divsChild>
    </w:div>
    <w:div w:id="1455370433">
      <w:bodyDiv w:val="1"/>
      <w:marLeft w:val="0"/>
      <w:marRight w:val="0"/>
      <w:marTop w:val="0"/>
      <w:marBottom w:val="0"/>
      <w:divBdr>
        <w:top w:val="none" w:sz="0" w:space="0" w:color="auto"/>
        <w:left w:val="none" w:sz="0" w:space="0" w:color="auto"/>
        <w:bottom w:val="none" w:sz="0" w:space="0" w:color="auto"/>
        <w:right w:val="none" w:sz="0" w:space="0" w:color="auto"/>
      </w:divBdr>
    </w:div>
    <w:div w:id="1492018610">
      <w:bodyDiv w:val="1"/>
      <w:marLeft w:val="0"/>
      <w:marRight w:val="0"/>
      <w:marTop w:val="0"/>
      <w:marBottom w:val="0"/>
      <w:divBdr>
        <w:top w:val="none" w:sz="0" w:space="0" w:color="auto"/>
        <w:left w:val="none" w:sz="0" w:space="0" w:color="auto"/>
        <w:bottom w:val="none" w:sz="0" w:space="0" w:color="auto"/>
        <w:right w:val="none" w:sz="0" w:space="0" w:color="auto"/>
      </w:divBdr>
      <w:divsChild>
        <w:div w:id="942349176">
          <w:marLeft w:val="0"/>
          <w:marRight w:val="0"/>
          <w:marTop w:val="0"/>
          <w:marBottom w:val="0"/>
          <w:divBdr>
            <w:top w:val="none" w:sz="0" w:space="0" w:color="auto"/>
            <w:left w:val="none" w:sz="0" w:space="0" w:color="auto"/>
            <w:bottom w:val="none" w:sz="0" w:space="0" w:color="auto"/>
            <w:right w:val="none" w:sz="0" w:space="0" w:color="auto"/>
          </w:divBdr>
          <w:divsChild>
            <w:div w:id="1913587230">
              <w:marLeft w:val="0"/>
              <w:marRight w:val="0"/>
              <w:marTop w:val="0"/>
              <w:marBottom w:val="0"/>
              <w:divBdr>
                <w:top w:val="none" w:sz="0" w:space="0" w:color="auto"/>
                <w:left w:val="none" w:sz="0" w:space="0" w:color="auto"/>
                <w:bottom w:val="none" w:sz="0" w:space="0" w:color="auto"/>
                <w:right w:val="none" w:sz="0" w:space="0" w:color="auto"/>
              </w:divBdr>
              <w:divsChild>
                <w:div w:id="749886353">
                  <w:marLeft w:val="0"/>
                  <w:marRight w:val="0"/>
                  <w:marTop w:val="0"/>
                  <w:marBottom w:val="0"/>
                  <w:divBdr>
                    <w:top w:val="none" w:sz="0" w:space="0" w:color="auto"/>
                    <w:left w:val="none" w:sz="0" w:space="0" w:color="auto"/>
                    <w:bottom w:val="none" w:sz="0" w:space="0" w:color="auto"/>
                    <w:right w:val="none" w:sz="0" w:space="0" w:color="auto"/>
                  </w:divBdr>
                  <w:divsChild>
                    <w:div w:id="2141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6113">
      <w:bodyDiv w:val="1"/>
      <w:marLeft w:val="0"/>
      <w:marRight w:val="0"/>
      <w:marTop w:val="0"/>
      <w:marBottom w:val="0"/>
      <w:divBdr>
        <w:top w:val="none" w:sz="0" w:space="0" w:color="auto"/>
        <w:left w:val="none" w:sz="0" w:space="0" w:color="auto"/>
        <w:bottom w:val="none" w:sz="0" w:space="0" w:color="auto"/>
        <w:right w:val="none" w:sz="0" w:space="0" w:color="auto"/>
      </w:divBdr>
    </w:div>
    <w:div w:id="1705211807">
      <w:bodyDiv w:val="1"/>
      <w:marLeft w:val="0"/>
      <w:marRight w:val="0"/>
      <w:marTop w:val="0"/>
      <w:marBottom w:val="0"/>
      <w:divBdr>
        <w:top w:val="none" w:sz="0" w:space="0" w:color="auto"/>
        <w:left w:val="none" w:sz="0" w:space="0" w:color="auto"/>
        <w:bottom w:val="none" w:sz="0" w:space="0" w:color="auto"/>
        <w:right w:val="none" w:sz="0" w:space="0" w:color="auto"/>
      </w:divBdr>
    </w:div>
    <w:div w:id="1877622916">
      <w:bodyDiv w:val="1"/>
      <w:marLeft w:val="0"/>
      <w:marRight w:val="0"/>
      <w:marTop w:val="0"/>
      <w:marBottom w:val="0"/>
      <w:divBdr>
        <w:top w:val="none" w:sz="0" w:space="0" w:color="auto"/>
        <w:left w:val="none" w:sz="0" w:space="0" w:color="auto"/>
        <w:bottom w:val="none" w:sz="0" w:space="0" w:color="auto"/>
        <w:right w:val="none" w:sz="0" w:space="0" w:color="auto"/>
      </w:divBdr>
    </w:div>
    <w:div w:id="2011712831">
      <w:bodyDiv w:val="1"/>
      <w:marLeft w:val="0"/>
      <w:marRight w:val="0"/>
      <w:marTop w:val="0"/>
      <w:marBottom w:val="0"/>
      <w:divBdr>
        <w:top w:val="none" w:sz="0" w:space="0" w:color="auto"/>
        <w:left w:val="none" w:sz="0" w:space="0" w:color="auto"/>
        <w:bottom w:val="none" w:sz="0" w:space="0" w:color="auto"/>
        <w:right w:val="none" w:sz="0" w:space="0" w:color="auto"/>
      </w:divBdr>
      <w:divsChild>
        <w:div w:id="68315093">
          <w:marLeft w:val="0"/>
          <w:marRight w:val="0"/>
          <w:marTop w:val="0"/>
          <w:marBottom w:val="0"/>
          <w:divBdr>
            <w:top w:val="none" w:sz="0" w:space="0" w:color="auto"/>
            <w:left w:val="none" w:sz="0" w:space="0" w:color="auto"/>
            <w:bottom w:val="none" w:sz="0" w:space="0" w:color="auto"/>
            <w:right w:val="none" w:sz="0" w:space="0" w:color="auto"/>
          </w:divBdr>
          <w:divsChild>
            <w:div w:id="1710298490">
              <w:marLeft w:val="0"/>
              <w:marRight w:val="0"/>
              <w:marTop w:val="0"/>
              <w:marBottom w:val="0"/>
              <w:divBdr>
                <w:top w:val="none" w:sz="0" w:space="0" w:color="auto"/>
                <w:left w:val="none" w:sz="0" w:space="0" w:color="auto"/>
                <w:bottom w:val="none" w:sz="0" w:space="0" w:color="auto"/>
                <w:right w:val="none" w:sz="0" w:space="0" w:color="auto"/>
              </w:divBdr>
              <w:divsChild>
                <w:div w:id="36858827">
                  <w:marLeft w:val="0"/>
                  <w:marRight w:val="0"/>
                  <w:marTop w:val="0"/>
                  <w:marBottom w:val="0"/>
                  <w:divBdr>
                    <w:top w:val="none" w:sz="0" w:space="0" w:color="auto"/>
                    <w:left w:val="none" w:sz="0" w:space="0" w:color="auto"/>
                    <w:bottom w:val="none" w:sz="0" w:space="0" w:color="auto"/>
                    <w:right w:val="none" w:sz="0" w:space="0" w:color="auto"/>
                  </w:divBdr>
                  <w:divsChild>
                    <w:div w:id="9174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739">
      <w:bodyDiv w:val="1"/>
      <w:marLeft w:val="0"/>
      <w:marRight w:val="0"/>
      <w:marTop w:val="0"/>
      <w:marBottom w:val="0"/>
      <w:divBdr>
        <w:top w:val="none" w:sz="0" w:space="0" w:color="auto"/>
        <w:left w:val="none" w:sz="0" w:space="0" w:color="auto"/>
        <w:bottom w:val="none" w:sz="0" w:space="0" w:color="auto"/>
        <w:right w:val="none" w:sz="0" w:space="0" w:color="auto"/>
      </w:divBdr>
      <w:divsChild>
        <w:div w:id="190844642">
          <w:marLeft w:val="0"/>
          <w:marRight w:val="0"/>
          <w:marTop w:val="0"/>
          <w:marBottom w:val="0"/>
          <w:divBdr>
            <w:top w:val="none" w:sz="0" w:space="0" w:color="auto"/>
            <w:left w:val="none" w:sz="0" w:space="0" w:color="auto"/>
            <w:bottom w:val="none" w:sz="0" w:space="0" w:color="auto"/>
            <w:right w:val="none" w:sz="0" w:space="0" w:color="auto"/>
          </w:divBdr>
          <w:divsChild>
            <w:div w:id="1546680072">
              <w:marLeft w:val="0"/>
              <w:marRight w:val="0"/>
              <w:marTop w:val="0"/>
              <w:marBottom w:val="0"/>
              <w:divBdr>
                <w:top w:val="none" w:sz="0" w:space="0" w:color="auto"/>
                <w:left w:val="none" w:sz="0" w:space="0" w:color="auto"/>
                <w:bottom w:val="none" w:sz="0" w:space="0" w:color="auto"/>
                <w:right w:val="none" w:sz="0" w:space="0" w:color="auto"/>
              </w:divBdr>
              <w:divsChild>
                <w:div w:id="1861813240">
                  <w:marLeft w:val="0"/>
                  <w:marRight w:val="0"/>
                  <w:marTop w:val="0"/>
                  <w:marBottom w:val="0"/>
                  <w:divBdr>
                    <w:top w:val="none" w:sz="0" w:space="0" w:color="auto"/>
                    <w:left w:val="none" w:sz="0" w:space="0" w:color="auto"/>
                    <w:bottom w:val="none" w:sz="0" w:space="0" w:color="auto"/>
                    <w:right w:val="none" w:sz="0" w:space="0" w:color="auto"/>
                  </w:divBdr>
                  <w:divsChild>
                    <w:div w:id="17533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5809">
      <w:bodyDiv w:val="1"/>
      <w:marLeft w:val="0"/>
      <w:marRight w:val="0"/>
      <w:marTop w:val="0"/>
      <w:marBottom w:val="0"/>
      <w:divBdr>
        <w:top w:val="none" w:sz="0" w:space="0" w:color="auto"/>
        <w:left w:val="none" w:sz="0" w:space="0" w:color="auto"/>
        <w:bottom w:val="none" w:sz="0" w:space="0" w:color="auto"/>
        <w:right w:val="none" w:sz="0" w:space="0" w:color="auto"/>
      </w:divBdr>
      <w:divsChild>
        <w:div w:id="1557933839">
          <w:marLeft w:val="0"/>
          <w:marRight w:val="0"/>
          <w:marTop w:val="0"/>
          <w:marBottom w:val="0"/>
          <w:divBdr>
            <w:top w:val="none" w:sz="0" w:space="0" w:color="auto"/>
            <w:left w:val="none" w:sz="0" w:space="0" w:color="auto"/>
            <w:bottom w:val="none" w:sz="0" w:space="0" w:color="auto"/>
            <w:right w:val="none" w:sz="0" w:space="0" w:color="auto"/>
          </w:divBdr>
          <w:divsChild>
            <w:div w:id="2111506238">
              <w:marLeft w:val="0"/>
              <w:marRight w:val="0"/>
              <w:marTop w:val="0"/>
              <w:marBottom w:val="0"/>
              <w:divBdr>
                <w:top w:val="none" w:sz="0" w:space="0" w:color="auto"/>
                <w:left w:val="none" w:sz="0" w:space="0" w:color="auto"/>
                <w:bottom w:val="none" w:sz="0" w:space="0" w:color="auto"/>
                <w:right w:val="none" w:sz="0" w:space="0" w:color="auto"/>
              </w:divBdr>
              <w:divsChild>
                <w:div w:id="739057723">
                  <w:marLeft w:val="0"/>
                  <w:marRight w:val="0"/>
                  <w:marTop w:val="0"/>
                  <w:marBottom w:val="0"/>
                  <w:divBdr>
                    <w:top w:val="none" w:sz="0" w:space="0" w:color="auto"/>
                    <w:left w:val="none" w:sz="0" w:space="0" w:color="auto"/>
                    <w:bottom w:val="none" w:sz="0" w:space="0" w:color="auto"/>
                    <w:right w:val="none" w:sz="0" w:space="0" w:color="auto"/>
                  </w:divBdr>
                  <w:divsChild>
                    <w:div w:id="2817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8D92-FFC7-4A87-B8CB-61A6F5FD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1555</Words>
  <Characters>8553</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is_upc_of</dc:creator>
  <cp:keywords/>
  <dc:description/>
  <cp:lastModifiedBy>Javier Medina</cp:lastModifiedBy>
  <cp:revision>22</cp:revision>
  <cp:lastPrinted>2015-04-08T04:41:00Z</cp:lastPrinted>
  <dcterms:created xsi:type="dcterms:W3CDTF">2021-05-19T09:24:00Z</dcterms:created>
  <dcterms:modified xsi:type="dcterms:W3CDTF">2022-05-27T00:38:00Z</dcterms:modified>
</cp:coreProperties>
</file>